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5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6"/>
        <w:gridCol w:w="3674"/>
        <w:gridCol w:w="3674"/>
      </w:tblGrid>
      <w:tr w:rsidR="003D6AEF" w:rsidTr="00B624E1">
        <w:trPr>
          <w:trHeight w:val="557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3D6AEF" w:rsidRDefault="00FF5922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</w:rPr>
              <w:t>16.5.2022 - 20</w:t>
            </w:r>
            <w:r w:rsidR="00ED06F6">
              <w:rPr>
                <w:rFonts w:ascii="Times New Roman" w:eastAsia="Times New Roman" w:hAnsi="Times New Roman" w:cs="Times New Roman"/>
                <w:b/>
                <w:sz w:val="52"/>
              </w:rPr>
              <w:t>.5</w:t>
            </w:r>
            <w:r w:rsidR="003D6AEF">
              <w:rPr>
                <w:rFonts w:ascii="Times New Roman" w:eastAsia="Times New Roman" w:hAnsi="Times New Roman" w:cs="Times New Roman"/>
                <w:b/>
                <w:sz w:val="52"/>
              </w:rPr>
              <w:t>.2022</w:t>
            </w:r>
          </w:p>
          <w:p w:rsidR="003D6AEF" w:rsidRDefault="003D23B2" w:rsidP="00041971">
            <w:pPr>
              <w:spacing w:after="0"/>
              <w:jc w:val="center"/>
            </w:pPr>
            <w:hyperlink r:id="rId5">
              <w:r w:rsidR="003D6AE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www.skola-sokolec.cz</w:t>
              </w:r>
            </w:hyperlink>
          </w:p>
        </w:tc>
      </w:tr>
      <w:tr w:rsidR="003D6AEF" w:rsidTr="00041971">
        <w:trPr>
          <w:trHeight w:val="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Default="003D6AEF" w:rsidP="0004197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Jméno: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Podpis rodičů: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D6AEF" w:rsidRPr="004D1E10" w:rsidRDefault="003D6AEF" w:rsidP="00041971">
            <w:pPr>
              <w:spacing w:after="0"/>
              <w:rPr>
                <w:rFonts w:ascii="Calibri" w:eastAsia="Calibri" w:hAnsi="Calibri" w:cs="Calibri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učivo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co bych měl/a umět</w:t>
            </w:r>
          </w:p>
          <w:p w:rsidR="003D6AEF" w:rsidRPr="004D1E10" w:rsidRDefault="003D6AEF" w:rsidP="00041971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sz w:val="28"/>
              </w:rPr>
              <w:t>sebehodnocení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Čj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Default="003D6AEF" w:rsidP="0004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Podstatná jm</w:t>
            </w:r>
            <w:r w:rsidR="00A61469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éna –</w:t>
            </w:r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opakování. Slovesa – tvar určitý a neurčitý. Uč. str.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- 86</w:t>
            </w:r>
            <w:proofErr w:type="gramEnd"/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F5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- 24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D6AEF" w:rsidRPr="003F0E79" w:rsidRDefault="003D6AEF" w:rsidP="00ED06F6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1130D2" w:rsidRDefault="00D055FB" w:rsidP="0004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Umím skloňovat podstatná jmé</w:t>
            </w:r>
            <w:r w:rsidR="003D6AEF"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na.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Určím sloveso určité a neurčité.</w:t>
            </w:r>
          </w:p>
          <w:p w:rsidR="003D6AEF" w:rsidRDefault="003D6AEF" w:rsidP="00041971">
            <w:pPr>
              <w:spacing w:after="0" w:line="240" w:lineRule="auto"/>
              <w:jc w:val="center"/>
              <w:rPr>
                <w:b/>
                <w:sz w:val="28"/>
                <w:szCs w:val="36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123E82" w:rsidRPr="00FE4F9A" w:rsidRDefault="00123E82" w:rsidP="00ED06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Aj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942F2" w:rsidRDefault="0036143E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 str. 61 – dokončení lekce, opakování, test lekce 6</w:t>
            </w:r>
          </w:p>
          <w:p w:rsidR="0036143E" w:rsidRPr="00321843" w:rsidRDefault="0036143E" w:rsidP="00041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 str.48, PS str. 62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We´re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6143E" w:rsidRDefault="0036143E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3E">
              <w:rPr>
                <w:rFonts w:ascii="Times New Roman" w:hAnsi="Times New Roman" w:cs="Times New Roman"/>
                <w:sz w:val="24"/>
                <w:szCs w:val="24"/>
              </w:rPr>
              <w:t>Zopakoval/a jsem si učivo o sportech.</w:t>
            </w:r>
          </w:p>
          <w:p w:rsidR="0036143E" w:rsidRPr="0036143E" w:rsidRDefault="0036143E" w:rsidP="00CC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Učím se slovíčka o běžných denních činnostech.</w:t>
            </w:r>
          </w:p>
          <w:p w:rsidR="003D6AEF" w:rsidRPr="00CC1A57" w:rsidRDefault="003D6AEF" w:rsidP="00CC1A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  <w:r w:rsidRPr="004D1E10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</w:t>
            </w:r>
          </w:p>
        </w:tc>
      </w:tr>
      <w:tr w:rsidR="003D6AEF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3D6AEF" w:rsidRPr="004D1E10" w:rsidRDefault="003D6AEF" w:rsidP="00041971">
            <w:pPr>
              <w:spacing w:after="0"/>
              <w:ind w:left="76"/>
              <w:jc w:val="center"/>
              <w:rPr>
                <w:sz w:val="28"/>
              </w:rPr>
            </w:pPr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VL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F3677" w:rsidRDefault="00442487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Český stát za vlády Lucemburků</w:t>
            </w:r>
          </w:p>
          <w:p w:rsidR="00442487" w:rsidRDefault="00442487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Uč.str.25, PS str.10-14</w:t>
            </w:r>
          </w:p>
          <w:p w:rsidR="00246CAE" w:rsidRPr="007C75D5" w:rsidRDefault="00246CAE" w:rsidP="002461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Test str.13-20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442487" w:rsidRDefault="00442487" w:rsidP="002F3677">
            <w:pPr>
              <w:spacing w:after="0"/>
              <w:jc w:val="center"/>
              <w:rPr>
                <w:b/>
                <w:sz w:val="28"/>
                <w:szCs w:val="36"/>
              </w:rPr>
            </w:pPr>
            <w:r w:rsidRPr="00442487">
              <w:rPr>
                <w:rFonts w:ascii="Times New Roman" w:hAnsi="Times New Roman" w:cs="Times New Roman"/>
                <w:sz w:val="24"/>
                <w:szCs w:val="24"/>
              </w:rPr>
              <w:t>Umím pohovořit o životě Karla IV. a jeho rodičích</w:t>
            </w:r>
            <w:r>
              <w:rPr>
                <w:b/>
                <w:sz w:val="28"/>
                <w:szCs w:val="36"/>
              </w:rPr>
              <w:t>.</w:t>
            </w:r>
          </w:p>
          <w:p w:rsidR="003D6AEF" w:rsidRPr="004D1E10" w:rsidRDefault="003D6AEF" w:rsidP="002F3677">
            <w:pPr>
              <w:spacing w:after="0"/>
              <w:jc w:val="center"/>
              <w:rPr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Inf</w:t>
            </w:r>
            <w:proofErr w:type="spellEnd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Pr="00B57F78" w:rsidRDefault="00B57F78" w:rsidP="00B57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B57F78">
              <w:rPr>
                <w:rFonts w:ascii="Times New Roman" w:eastAsia="ArialMT" w:hAnsi="Times New Roman" w:cs="Times New Roman"/>
              </w:rPr>
              <w:t>Ovládání klávesnicí – události</w:t>
            </w:r>
          </w:p>
          <w:p w:rsidR="00B624E1" w:rsidRDefault="00B57F78" w:rsidP="00B57F78">
            <w:pPr>
              <w:spacing w:after="0" w:line="240" w:lineRule="auto"/>
              <w:rPr>
                <w:rFonts w:ascii="Times New Roman" w:eastAsia="ArialMT" w:hAnsi="Times New Roman" w:cs="Times New Roman"/>
              </w:rPr>
            </w:pPr>
            <w:r w:rsidRPr="00B57F78">
              <w:rPr>
                <w:rFonts w:ascii="Times New Roman" w:eastAsia="ArialMT" w:hAnsi="Times New Roman" w:cs="Times New Roman"/>
              </w:rPr>
              <w:t>Ovládání pomocí senzoru</w:t>
            </w:r>
          </w:p>
          <w:p w:rsidR="00B57F78" w:rsidRPr="0011752F" w:rsidRDefault="00B57F78" w:rsidP="00B57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MT" w:hAnsi="Times New Roman" w:cs="Times New Roman"/>
              </w:rPr>
              <w:t>(nákladní výtah, závora)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  <w:vAlign w:val="center"/>
          </w:tcPr>
          <w:p w:rsidR="00B57F78" w:rsidRDefault="00B57F78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 xml:space="preserve">Ovládám robota pomocí klávesnice nebo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36"/>
              </w:rPr>
              <w:t>senzoru.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.</w:t>
            </w:r>
            <w:proofErr w:type="gramEnd"/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A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B"/>
            </w:r>
            <w:r w:rsidRPr="004D1E10">
              <w:rPr>
                <w:rFonts w:ascii="Times New Roman" w:hAnsi="Times New Roman" w:cs="Times New Roman"/>
                <w:b/>
                <w:sz w:val="28"/>
                <w:szCs w:val="36"/>
              </w:rPr>
              <w:sym w:font="Wingdings" w:char="F04C"/>
            </w: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Ma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297186" w:rsidRDefault="008F16F0" w:rsidP="00B6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Diagramy,</w:t>
            </w:r>
            <w:r w:rsidR="00BD5B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přímá úměrnost.</w:t>
            </w:r>
            <w:r w:rsidR="004E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Slovní úlohy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Uč. str. </w:t>
            </w:r>
            <w:proofErr w:type="gramStart"/>
            <w:r w:rsidR="004E4105">
              <w:rPr>
                <w:rFonts w:ascii="Times New Roman" w:eastAsia="Times New Roman" w:hAnsi="Times New Roman" w:cs="Times New Roman"/>
                <w:sz w:val="24"/>
                <w:szCs w:val="24"/>
              </w:rPr>
              <w:t>21 - 27</w:t>
            </w:r>
            <w:proofErr w:type="gramEnd"/>
            <w:r w:rsidR="004E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PS str.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E41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23.</w:t>
            </w:r>
          </w:p>
          <w:p w:rsidR="00B624E1" w:rsidRPr="004E4105" w:rsidRDefault="004E4105" w:rsidP="00B624E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t xml:space="preserve">G- </w:t>
            </w:r>
            <w:r>
              <w:rPr>
                <w:sz w:val="24"/>
                <w:szCs w:val="24"/>
              </w:rPr>
              <w:t>obsah</w:t>
            </w:r>
            <w:proofErr w:type="gramEnd"/>
            <w:r>
              <w:rPr>
                <w:sz w:val="24"/>
                <w:szCs w:val="24"/>
              </w:rPr>
              <w:t xml:space="preserve"> obdélníku.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D06F6" w:rsidRDefault="00ED06F6" w:rsidP="00B62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Umím </w:t>
            </w:r>
            <w:r w:rsidR="008F16F0">
              <w:rPr>
                <w:rFonts w:ascii="Times New Roman" w:eastAsia="Times New Roman" w:hAnsi="Times New Roman" w:cs="Times New Roman"/>
                <w:sz w:val="24"/>
              </w:rPr>
              <w:t>zjistit údaje z diagramu a sestavit jednoduchý diagram.</w:t>
            </w:r>
            <w:r w:rsidR="004E4105">
              <w:rPr>
                <w:rFonts w:ascii="Times New Roman" w:eastAsia="Times New Roman" w:hAnsi="Times New Roman" w:cs="Times New Roman"/>
                <w:sz w:val="24"/>
              </w:rPr>
              <w:t xml:space="preserve"> Řeším a správně zapíšu slovní úlohy. </w:t>
            </w:r>
          </w:p>
          <w:p w:rsidR="00B624E1" w:rsidRDefault="00ED06F6" w:rsidP="00B624E1">
            <w:pPr>
              <w:spacing w:after="0"/>
              <w:jc w:val="center"/>
              <w:rPr>
                <w:b/>
                <w:sz w:val="24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23E8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B624E1" w:rsidRPr="00175526">
              <w:rPr>
                <w:b/>
                <w:sz w:val="24"/>
                <w:szCs w:val="36"/>
              </w:rPr>
              <w:sym w:font="Wingdings" w:char="F04A"/>
            </w:r>
            <w:r w:rsidR="00B624E1" w:rsidRPr="00175526">
              <w:rPr>
                <w:b/>
                <w:sz w:val="24"/>
                <w:szCs w:val="36"/>
              </w:rPr>
              <w:sym w:font="Wingdings" w:char="F04B"/>
            </w:r>
            <w:r w:rsidR="00B624E1" w:rsidRPr="00175526">
              <w:rPr>
                <w:b/>
                <w:sz w:val="24"/>
                <w:szCs w:val="36"/>
              </w:rPr>
              <w:sym w:font="Wingdings" w:char="F04C"/>
            </w:r>
          </w:p>
          <w:p w:rsidR="00B624E1" w:rsidRPr="004D1E10" w:rsidRDefault="00B624E1" w:rsidP="00ED06F6">
            <w:pPr>
              <w:spacing w:after="0"/>
              <w:jc w:val="center"/>
              <w:rPr>
                <w:sz w:val="28"/>
              </w:rPr>
            </w:pPr>
          </w:p>
        </w:tc>
      </w:tr>
      <w:tr w:rsidR="00B624E1" w:rsidTr="00041971">
        <w:trPr>
          <w:trHeight w:val="1304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4D1E10" w:rsidRDefault="00B624E1" w:rsidP="00B624E1">
            <w:pPr>
              <w:spacing w:after="0"/>
              <w:ind w:left="76"/>
              <w:jc w:val="center"/>
              <w:rPr>
                <w:sz w:val="28"/>
              </w:rPr>
            </w:pPr>
            <w:proofErr w:type="spellStart"/>
            <w:r w:rsidRPr="004D1E10">
              <w:rPr>
                <w:rFonts w:ascii="Times New Roman" w:eastAsia="Times New Roman" w:hAnsi="Times New Roman" w:cs="Times New Roman"/>
                <w:b/>
                <w:sz w:val="28"/>
              </w:rPr>
              <w:t>Př</w:t>
            </w:r>
            <w:proofErr w:type="spellEnd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Default="00DA0C5C" w:rsidP="00FF59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Ekosystém 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>rybník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A26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ptáci na hladině rybníka a jeho okolí. 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Uč. str. 6</w:t>
            </w:r>
            <w:r w:rsidR="00A266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E35F2" w:rsidRPr="001130D2" w:rsidRDefault="002E35F2" w:rsidP="00FF5922">
            <w:pPr>
              <w:spacing w:after="0"/>
              <w:rPr>
                <w:rFonts w:ascii="Times New Roman" w:eastAsia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Test 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</w:rPr>
              <w:t xml:space="preserve"> živočichové</w:t>
            </w:r>
            <w:r w:rsidR="003D23B2">
              <w:rPr>
                <w:rFonts w:ascii="Times New Roman" w:eastAsia="Times New Roman" w:hAnsi="Times New Roman" w:cs="Times New Roman"/>
                <w:color w:val="00B050"/>
                <w:sz w:val="28"/>
              </w:rPr>
              <w:t>, rostliny – rybník.</w:t>
            </w:r>
            <w:bookmarkStart w:id="0" w:name="_GoBack"/>
            <w:bookmarkEnd w:id="0"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B624E1" w:rsidRPr="001130D2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>Umím roz</w:t>
            </w:r>
            <w:r w:rsidR="00ED0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třídit a znám zástupce 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živočic</w:t>
            </w:r>
            <w:r w:rsidR="002F3677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8F16F0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žijící v okolí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 rybník</w:t>
            </w:r>
            <w:r w:rsidR="002E35F2">
              <w:rPr>
                <w:rFonts w:ascii="Times New Roman" w:eastAsia="Times New Roman" w:hAnsi="Times New Roman" w:cs="Times New Roman"/>
                <w:sz w:val="24"/>
                <w:szCs w:val="24"/>
              </w:rPr>
              <w:t>ů</w:t>
            </w:r>
            <w:r w:rsidR="000658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130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4E1" w:rsidRPr="004D1E10" w:rsidRDefault="00B624E1" w:rsidP="00B6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D1E10">
              <w:rPr>
                <w:b/>
                <w:sz w:val="28"/>
                <w:szCs w:val="36"/>
              </w:rPr>
              <w:sym w:font="Wingdings" w:char="F04A"/>
            </w:r>
            <w:r w:rsidRPr="004D1E10">
              <w:rPr>
                <w:b/>
                <w:sz w:val="28"/>
                <w:szCs w:val="36"/>
              </w:rPr>
              <w:sym w:font="Wingdings" w:char="F04B"/>
            </w:r>
            <w:r w:rsidRPr="004D1E10">
              <w:rPr>
                <w:b/>
                <w:sz w:val="28"/>
                <w:szCs w:val="36"/>
              </w:rPr>
              <w:sym w:font="Wingdings" w:char="F04C"/>
            </w:r>
          </w:p>
          <w:p w:rsidR="00B624E1" w:rsidRPr="004D1E10" w:rsidRDefault="00B624E1" w:rsidP="00B624E1">
            <w:pPr>
              <w:spacing w:after="0" w:line="240" w:lineRule="auto"/>
              <w:rPr>
                <w:sz w:val="28"/>
              </w:rPr>
            </w:pPr>
          </w:p>
        </w:tc>
      </w:tr>
      <w:tr w:rsidR="00B624E1" w:rsidTr="00B624E1">
        <w:trPr>
          <w:trHeight w:val="1361"/>
        </w:trPr>
        <w:tc>
          <w:tcPr>
            <w:tcW w:w="8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502D8" w:rsidRPr="00F502D8" w:rsidRDefault="00F502D8" w:rsidP="00B624E1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96E14" w:rsidRDefault="00496E14">
      <w:pPr>
        <w:spacing w:line="240" w:lineRule="auto"/>
        <w:rPr>
          <w:rFonts w:ascii="Calibri" w:eastAsia="Calibri" w:hAnsi="Calibri" w:cs="Calibri"/>
          <w:b/>
          <w:color w:val="00B050"/>
        </w:rPr>
      </w:pPr>
    </w:p>
    <w:sectPr w:rsidR="00496E14" w:rsidSect="0089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E14"/>
    <w:rsid w:val="00041971"/>
    <w:rsid w:val="00044C46"/>
    <w:rsid w:val="00065851"/>
    <w:rsid w:val="00073DE6"/>
    <w:rsid w:val="000E1E52"/>
    <w:rsid w:val="0011294B"/>
    <w:rsid w:val="001130D2"/>
    <w:rsid w:val="0011752F"/>
    <w:rsid w:val="00123E82"/>
    <w:rsid w:val="00164C7D"/>
    <w:rsid w:val="00175526"/>
    <w:rsid w:val="001E109C"/>
    <w:rsid w:val="001E433B"/>
    <w:rsid w:val="002457A0"/>
    <w:rsid w:val="00246166"/>
    <w:rsid w:val="00246CAE"/>
    <w:rsid w:val="00275AC5"/>
    <w:rsid w:val="00297186"/>
    <w:rsid w:val="002A02DA"/>
    <w:rsid w:val="002B2A92"/>
    <w:rsid w:val="002C48FE"/>
    <w:rsid w:val="002D054A"/>
    <w:rsid w:val="002E35F2"/>
    <w:rsid w:val="002E71A1"/>
    <w:rsid w:val="002F3677"/>
    <w:rsid w:val="00313139"/>
    <w:rsid w:val="00321843"/>
    <w:rsid w:val="00334234"/>
    <w:rsid w:val="0036143E"/>
    <w:rsid w:val="003756BD"/>
    <w:rsid w:val="003D23B2"/>
    <w:rsid w:val="003D6AEF"/>
    <w:rsid w:val="003F0E79"/>
    <w:rsid w:val="00436530"/>
    <w:rsid w:val="00442487"/>
    <w:rsid w:val="004858B1"/>
    <w:rsid w:val="00495B0D"/>
    <w:rsid w:val="00496E14"/>
    <w:rsid w:val="004D01AB"/>
    <w:rsid w:val="004D1E10"/>
    <w:rsid w:val="004E4105"/>
    <w:rsid w:val="00504F12"/>
    <w:rsid w:val="00510510"/>
    <w:rsid w:val="00526011"/>
    <w:rsid w:val="00564F58"/>
    <w:rsid w:val="006D3EE2"/>
    <w:rsid w:val="007C4187"/>
    <w:rsid w:val="007C75D5"/>
    <w:rsid w:val="00892F62"/>
    <w:rsid w:val="00894AC4"/>
    <w:rsid w:val="008F16F0"/>
    <w:rsid w:val="009A38F8"/>
    <w:rsid w:val="00A00D84"/>
    <w:rsid w:val="00A266DC"/>
    <w:rsid w:val="00A60001"/>
    <w:rsid w:val="00A61469"/>
    <w:rsid w:val="00A63ECB"/>
    <w:rsid w:val="00A942F2"/>
    <w:rsid w:val="00A94EB2"/>
    <w:rsid w:val="00B57F78"/>
    <w:rsid w:val="00B624E1"/>
    <w:rsid w:val="00B66954"/>
    <w:rsid w:val="00BD5B86"/>
    <w:rsid w:val="00C4280A"/>
    <w:rsid w:val="00C92967"/>
    <w:rsid w:val="00CC1A57"/>
    <w:rsid w:val="00D055FB"/>
    <w:rsid w:val="00D30712"/>
    <w:rsid w:val="00D73DF6"/>
    <w:rsid w:val="00DA0C5C"/>
    <w:rsid w:val="00E55A13"/>
    <w:rsid w:val="00EB4F7A"/>
    <w:rsid w:val="00EC11FE"/>
    <w:rsid w:val="00ED06F6"/>
    <w:rsid w:val="00EF45AF"/>
    <w:rsid w:val="00F502D8"/>
    <w:rsid w:val="00FE4F9A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6D6E"/>
  <w15:docId w15:val="{C0817207-B83D-498D-A0C1-70EDC61E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F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kola-sokol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95F1-DD7F-4752-BA8F-707FE7BE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</cp:lastModifiedBy>
  <cp:revision>59</cp:revision>
  <cp:lastPrinted>2022-04-08T07:05:00Z</cp:lastPrinted>
  <dcterms:created xsi:type="dcterms:W3CDTF">2022-03-03T07:38:00Z</dcterms:created>
  <dcterms:modified xsi:type="dcterms:W3CDTF">2022-05-13T11:52:00Z</dcterms:modified>
</cp:coreProperties>
</file>