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3581"/>
      </w:tblGrid>
      <w:tr w:rsidR="000A7930" w:rsidRPr="00113E96" w14:paraId="26F08E2B" w14:textId="77777777" w:rsidTr="00165696">
        <w:trPr>
          <w:trHeight w:val="1053"/>
        </w:trPr>
        <w:tc>
          <w:tcPr>
            <w:tcW w:w="8678" w:type="dxa"/>
            <w:gridSpan w:val="3"/>
            <w:vAlign w:val="bottom"/>
          </w:tcPr>
          <w:p w14:paraId="79C511B3" w14:textId="77777777" w:rsidR="000A7930" w:rsidRPr="00495AC9" w:rsidRDefault="00070170" w:rsidP="001243E7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E7F0C4" wp14:editId="2D0C4CD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CE99E9E" w14:textId="77777777" w:rsidR="00070170" w:rsidRPr="00070170" w:rsidRDefault="00A465FF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3</w:t>
                                  </w:r>
                                  <w:r w:rsidR="001243E7"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E7F0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14:paraId="7CE99E9E" w14:textId="77777777" w:rsidR="00070170" w:rsidRPr="00070170" w:rsidRDefault="00A465FF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1243E7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5B8B">
              <w:rPr>
                <w:rFonts w:ascii="Bookman Old Style" w:hAnsi="Bookman Old Style"/>
                <w:b/>
                <w:sz w:val="52"/>
              </w:rPr>
              <w:t>1</w:t>
            </w:r>
            <w:r w:rsidR="001243E7">
              <w:rPr>
                <w:rFonts w:ascii="Bookman Old Style" w:hAnsi="Bookman Old Style"/>
                <w:b/>
                <w:sz w:val="52"/>
              </w:rPr>
              <w:t>3</w:t>
            </w:r>
            <w:r w:rsidR="00DE3AE9">
              <w:rPr>
                <w:rFonts w:ascii="Bookman Old Style" w:hAnsi="Bookman Old Style"/>
                <w:b/>
                <w:sz w:val="52"/>
              </w:rPr>
              <w:t>.</w:t>
            </w:r>
            <w:r w:rsidR="001243E7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DE3AE9">
              <w:rPr>
                <w:rFonts w:ascii="Bookman Old Style" w:hAnsi="Bookman Old Style"/>
                <w:b/>
                <w:sz w:val="52"/>
              </w:rPr>
              <w:t>4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A05B8B">
              <w:rPr>
                <w:rFonts w:ascii="Bookman Old Style" w:hAnsi="Bookman Old Style"/>
                <w:b/>
                <w:sz w:val="52"/>
              </w:rPr>
              <w:t>1</w:t>
            </w:r>
            <w:r w:rsidR="001243E7">
              <w:rPr>
                <w:rFonts w:ascii="Bookman Old Style" w:hAnsi="Bookman Old Style"/>
                <w:b/>
                <w:sz w:val="52"/>
              </w:rPr>
              <w:t>7</w:t>
            </w:r>
            <w:r w:rsidR="00DE3AE9">
              <w:rPr>
                <w:rFonts w:ascii="Bookman Old Style" w:hAnsi="Bookman Old Style"/>
                <w:b/>
                <w:sz w:val="52"/>
              </w:rPr>
              <w:t>.</w:t>
            </w:r>
            <w:r w:rsidR="001243E7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DE3AE9">
              <w:rPr>
                <w:rFonts w:ascii="Bookman Old Style" w:hAnsi="Bookman Old Style"/>
                <w:b/>
                <w:sz w:val="52"/>
              </w:rPr>
              <w:t>4</w:t>
            </w:r>
            <w:r w:rsidR="00D0663D">
              <w:rPr>
                <w:rFonts w:ascii="Bookman Old Style" w:hAnsi="Bookman Old Style"/>
                <w:b/>
                <w:sz w:val="52"/>
              </w:rPr>
              <w:t>.</w:t>
            </w:r>
            <w:r w:rsidR="001243E7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1243E7">
              <w:rPr>
                <w:rFonts w:ascii="Bookman Old Style" w:hAnsi="Bookman Old Style"/>
                <w:b/>
                <w:sz w:val="52"/>
              </w:rPr>
              <w:t>6</w:t>
            </w:r>
          </w:p>
          <w:p w14:paraId="1844EACE" w14:textId="77777777"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14:paraId="48E777B3" w14:textId="77777777" w:rsidTr="00165696">
        <w:trPr>
          <w:trHeight w:val="564"/>
        </w:trPr>
        <w:tc>
          <w:tcPr>
            <w:tcW w:w="1516" w:type="dxa"/>
          </w:tcPr>
          <w:p w14:paraId="758ADD56" w14:textId="77777777"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14:paraId="6B5A24A6" w14:textId="77777777"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3581" w:type="dxa"/>
            <w:vAlign w:val="center"/>
          </w:tcPr>
          <w:p w14:paraId="7C3CF09B" w14:textId="77777777"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14:paraId="1F576EF8" w14:textId="77777777" w:rsidTr="00165696">
        <w:trPr>
          <w:trHeight w:val="564"/>
        </w:trPr>
        <w:tc>
          <w:tcPr>
            <w:tcW w:w="1516" w:type="dxa"/>
          </w:tcPr>
          <w:p w14:paraId="72E7DE93" w14:textId="77777777"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14:paraId="4452915B" w14:textId="77777777"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3581" w:type="dxa"/>
            <w:vAlign w:val="center"/>
          </w:tcPr>
          <w:p w14:paraId="2E9F35E3" w14:textId="77777777"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14:paraId="2CE31989" w14:textId="77777777"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14:paraId="4ABC2144" w14:textId="77777777" w:rsidTr="006206A4">
        <w:trPr>
          <w:trHeight w:val="3144"/>
        </w:trPr>
        <w:tc>
          <w:tcPr>
            <w:tcW w:w="1516" w:type="dxa"/>
            <w:vAlign w:val="center"/>
          </w:tcPr>
          <w:p w14:paraId="7848DD88" w14:textId="77777777"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14:paraId="09B8780B" w14:textId="5B1F0FCC" w:rsidR="00A05B8B" w:rsidRPr="002D5A45" w:rsidRDefault="00A05B8B" w:rsidP="002D5A45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Vyjmenovaná slova po </w:t>
            </w:r>
            <w:proofErr w:type="gramStart"/>
            <w:r w:rsidRPr="00CD7F7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D5A45">
              <w:rPr>
                <w:rFonts w:ascii="Times New Roman" w:hAnsi="Times New Roman" w:cs="Times New Roman"/>
                <w:sz w:val="20"/>
                <w:szCs w:val="20"/>
              </w:rPr>
              <w:t xml:space="preserve"> - dokončení</w:t>
            </w:r>
            <w:bookmarkStart w:id="0" w:name="_GoBack"/>
            <w:bookmarkEnd w:id="0"/>
            <w:proofErr w:type="gramEnd"/>
          </w:p>
          <w:p w14:paraId="04E1F84B" w14:textId="77CE0082" w:rsidR="00145BF6" w:rsidRPr="00CD7F72" w:rsidRDefault="00D92488" w:rsidP="00A05B8B">
            <w:pPr>
              <w:pStyle w:val="Odstavecseseznamem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Uč. str. </w:t>
            </w:r>
            <w:r w:rsidR="00A05B8B" w:rsidRPr="00CD7F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C640B">
              <w:rPr>
                <w:rFonts w:ascii="Times New Roman" w:hAnsi="Times New Roman" w:cs="Times New Roman"/>
                <w:sz w:val="20"/>
                <w:szCs w:val="20"/>
              </w:rPr>
              <w:t>3-85</w:t>
            </w:r>
          </w:p>
          <w:p w14:paraId="6BFF14DC" w14:textId="04D73008" w:rsidR="00495AC9" w:rsidRPr="00CD7F72" w:rsidRDefault="00AB2B90" w:rsidP="00A05B8B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F72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A05B8B" w:rsidRPr="00CD7F72">
              <w:rPr>
                <w:rFonts w:ascii="Times New Roman" w:hAnsi="Times New Roman" w:cs="Times New Roman"/>
                <w:sz w:val="20"/>
                <w:szCs w:val="20"/>
              </w:rPr>
              <w:t>ení – čítanka str. 1</w:t>
            </w:r>
            <w:r w:rsidR="009C640B">
              <w:rPr>
                <w:rFonts w:ascii="Times New Roman" w:hAnsi="Times New Roman" w:cs="Times New Roman"/>
                <w:sz w:val="20"/>
                <w:szCs w:val="20"/>
              </w:rPr>
              <w:t>50-154</w:t>
            </w:r>
          </w:p>
          <w:p w14:paraId="33D01DEE" w14:textId="720A7A4C" w:rsidR="00704A99" w:rsidRPr="00CD7F72" w:rsidRDefault="00E77EFB" w:rsidP="00A05B8B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F72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AE21A1"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A05B8B"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 písanka</w:t>
            </w:r>
            <w:proofErr w:type="gramEnd"/>
            <w:r w:rsidR="00A05B8B"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 II. str.</w:t>
            </w:r>
            <w:r w:rsidR="009C6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5B8B" w:rsidRPr="00CD7F72">
              <w:rPr>
                <w:rFonts w:ascii="Times New Roman" w:hAnsi="Times New Roman" w:cs="Times New Roman"/>
                <w:sz w:val="20"/>
                <w:szCs w:val="20"/>
              </w:rPr>
              <w:t>16,17</w:t>
            </w:r>
          </w:p>
          <w:p w14:paraId="5218FD6A" w14:textId="61F17CA8" w:rsidR="00A05B8B" w:rsidRPr="009C640B" w:rsidRDefault="00145BF6" w:rsidP="00A05B8B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Čtenářská dílna – </w:t>
            </w:r>
            <w:r w:rsidR="00AD4947">
              <w:rPr>
                <w:rFonts w:ascii="Times New Roman" w:hAnsi="Times New Roman" w:cs="Times New Roman"/>
                <w:sz w:val="20"/>
                <w:szCs w:val="20"/>
              </w:rPr>
              <w:t>Den Země</w:t>
            </w:r>
          </w:p>
          <w:p w14:paraId="08481845" w14:textId="32E32F6C" w:rsidR="009C640B" w:rsidRPr="009C640B" w:rsidRDefault="009C640B" w:rsidP="00A05B8B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640B">
              <w:rPr>
                <w:rFonts w:ascii="Times New Roman" w:hAnsi="Times New Roman" w:cs="Times New Roman"/>
                <w:sz w:val="20"/>
                <w:szCs w:val="20"/>
              </w:rPr>
              <w:t xml:space="preserve">testování </w:t>
            </w:r>
            <w:proofErr w:type="spellStart"/>
            <w:r w:rsidRPr="009C640B">
              <w:rPr>
                <w:rFonts w:ascii="Times New Roman" w:hAnsi="Times New Roman" w:cs="Times New Roman"/>
                <w:sz w:val="20"/>
                <w:szCs w:val="20"/>
              </w:rPr>
              <w:t>Kalibro</w:t>
            </w:r>
            <w:proofErr w:type="spellEnd"/>
          </w:p>
          <w:p w14:paraId="23BEB010" w14:textId="5F19DFBC" w:rsidR="00C23D3A" w:rsidRPr="00CD7F72" w:rsidRDefault="00C23D3A" w:rsidP="00AD4947">
            <w:pPr>
              <w:pStyle w:val="Odstavecseseznamem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65752682" w14:textId="77777777" w:rsidR="006206A4" w:rsidRDefault="006206A4" w:rsidP="006206A4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B697FB" w14:textId="51ADDFC6" w:rsidR="009C640B" w:rsidRPr="009C640B" w:rsidRDefault="00A05B8B" w:rsidP="00A05B8B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05B8B">
              <w:rPr>
                <w:rFonts w:ascii="Times New Roman" w:hAnsi="Times New Roman" w:cs="Times New Roman"/>
                <w:sz w:val="18"/>
                <w:szCs w:val="18"/>
              </w:rPr>
              <w:t>Ro</w:t>
            </w:r>
            <w:r w:rsidR="008D7703">
              <w:rPr>
                <w:rFonts w:ascii="Times New Roman" w:hAnsi="Times New Roman" w:cs="Times New Roman"/>
                <w:sz w:val="18"/>
                <w:szCs w:val="18"/>
              </w:rPr>
              <w:t>zliším příbuzná slova k </w:t>
            </w:r>
            <w:proofErr w:type="spellStart"/>
            <w:r w:rsidR="008D7703">
              <w:rPr>
                <w:rFonts w:ascii="Times New Roman" w:hAnsi="Times New Roman" w:cs="Times New Roman"/>
                <w:sz w:val="18"/>
                <w:szCs w:val="18"/>
              </w:rPr>
              <w:t>vyjm</w:t>
            </w:r>
            <w:proofErr w:type="spellEnd"/>
            <w:r w:rsidR="008D77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05B8B">
              <w:rPr>
                <w:rFonts w:ascii="Times New Roman" w:hAnsi="Times New Roman" w:cs="Times New Roman"/>
                <w:sz w:val="18"/>
                <w:szCs w:val="18"/>
              </w:rPr>
              <w:t xml:space="preserve"> slovům po</w:t>
            </w:r>
            <w:r w:rsidR="002D5A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5B8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  <w:p w14:paraId="5A533B1E" w14:textId="5950255F" w:rsidR="00145BF6" w:rsidRPr="00A05B8B" w:rsidRDefault="00A05B8B" w:rsidP="00A05B8B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05B8B"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proofErr w:type="spellStart"/>
            <w:r w:rsidRPr="00A05B8B">
              <w:rPr>
                <w:rFonts w:ascii="Times New Roman" w:hAnsi="Times New Roman" w:cs="Times New Roman"/>
                <w:sz w:val="18"/>
                <w:szCs w:val="18"/>
              </w:rPr>
              <w:t>podst</w:t>
            </w:r>
            <w:proofErr w:type="spellEnd"/>
            <w:r w:rsidRPr="00A05B8B">
              <w:rPr>
                <w:rFonts w:ascii="Times New Roman" w:hAnsi="Times New Roman" w:cs="Times New Roman"/>
                <w:sz w:val="18"/>
                <w:szCs w:val="18"/>
              </w:rPr>
              <w:t>. jmen určím rod, číslo a pád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60FCB55" w14:textId="205E3626" w:rsidR="0075747B" w:rsidRDefault="009C640B" w:rsidP="00726202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Vyhledám informace v přečteném textu.</w:t>
            </w:r>
          </w:p>
          <w:p w14:paraId="66F8691F" w14:textId="27A55D5A" w:rsidR="001F2882" w:rsidRDefault="00A05B8B" w:rsidP="00003A5C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Napíši správně jména spisovatelů a přiřadím jim správný název knihy. </w:t>
            </w:r>
          </w:p>
          <w:p w14:paraId="62E5C405" w14:textId="77777777" w:rsidR="00A05B8B" w:rsidRDefault="00A05B8B" w:rsidP="00003A5C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Čtu a vybarvuji (maluji) podle textu.</w:t>
            </w:r>
          </w:p>
          <w:p w14:paraId="239DD407" w14:textId="7CA19D3B" w:rsidR="00C23D3A" w:rsidRPr="00003A5C" w:rsidRDefault="00C23D3A" w:rsidP="00AD4947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BCCB5" w14:textId="77777777" w:rsidR="00CC2186" w:rsidRPr="00D0663D" w:rsidRDefault="00CC2186" w:rsidP="00D92488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9367D" w14:textId="77777777"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14:paraId="655B41BD" w14:textId="77777777" w:rsidTr="006206A4">
        <w:trPr>
          <w:trHeight w:val="1904"/>
        </w:trPr>
        <w:tc>
          <w:tcPr>
            <w:tcW w:w="1516" w:type="dxa"/>
            <w:vAlign w:val="center"/>
          </w:tcPr>
          <w:p w14:paraId="2E550EF6" w14:textId="77777777"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14:paraId="102BC45E" w14:textId="047FF953" w:rsidR="00446995" w:rsidRPr="00CD7F72" w:rsidRDefault="009C640B" w:rsidP="00887836">
            <w:pPr>
              <w:pStyle w:val="Odstavecseseznamem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 str. 35, 36</w:t>
            </w:r>
          </w:p>
          <w:p w14:paraId="7A190B2F" w14:textId="3FA01665" w:rsidR="001803BA" w:rsidRPr="00CD7F72" w:rsidRDefault="009C640B" w:rsidP="001B74A3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testování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Kalibro</w:t>
            </w:r>
            <w:proofErr w:type="spellEnd"/>
          </w:p>
        </w:tc>
        <w:tc>
          <w:tcPr>
            <w:tcW w:w="3581" w:type="dxa"/>
            <w:vAlign w:val="center"/>
          </w:tcPr>
          <w:p w14:paraId="2DCEFD64" w14:textId="77777777" w:rsidR="005463E7" w:rsidRPr="001B74A3" w:rsidRDefault="005463E7" w:rsidP="001B74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71FB4" w14:textId="6F62AD3E" w:rsidR="009C640B" w:rsidRDefault="009C640B" w:rsidP="009C640B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 nemoci navrhnu doporučení léčby.</w:t>
            </w:r>
          </w:p>
          <w:p w14:paraId="379D0741" w14:textId="79171BA7" w:rsidR="009C640B" w:rsidRDefault="009C640B" w:rsidP="009C640B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should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...</w:t>
            </w:r>
          </w:p>
          <w:p w14:paraId="068CD041" w14:textId="650D1251" w:rsidR="009C640B" w:rsidRPr="009C640B" w:rsidRDefault="009C640B" w:rsidP="009C640B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Dělám rozhovory se spolužáky lékař x pacient.</w:t>
            </w:r>
          </w:p>
          <w:p w14:paraId="134F5421" w14:textId="77777777"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14:paraId="0F179490" w14:textId="77777777" w:rsidTr="006206A4">
        <w:trPr>
          <w:trHeight w:val="1693"/>
        </w:trPr>
        <w:tc>
          <w:tcPr>
            <w:tcW w:w="1516" w:type="dxa"/>
            <w:vAlign w:val="center"/>
          </w:tcPr>
          <w:p w14:paraId="78F5E1FF" w14:textId="77777777"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14:paraId="0BEBFAE3" w14:textId="77777777" w:rsidR="00C23D3A" w:rsidRPr="00CD7F72" w:rsidRDefault="00C23D3A" w:rsidP="00145B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484B1" w14:textId="7E9289C9" w:rsidR="00003A5C" w:rsidRPr="00CD7F72" w:rsidRDefault="00C23D3A" w:rsidP="00003A5C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D7F72">
              <w:rPr>
                <w:rFonts w:ascii="Times New Roman" w:hAnsi="Times New Roman" w:cs="Times New Roman"/>
                <w:sz w:val="20"/>
                <w:szCs w:val="20"/>
              </w:rPr>
              <w:t>Dělení se zbytkem</w:t>
            </w:r>
            <w:r w:rsidR="009A2445"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01160A"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9A2445"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62CD" w:rsidRPr="00CD7F72">
              <w:rPr>
                <w:rFonts w:ascii="Times New Roman" w:hAnsi="Times New Roman" w:cs="Times New Roman"/>
                <w:sz w:val="20"/>
                <w:szCs w:val="20"/>
              </w:rPr>
              <w:t>Uč.</w:t>
            </w:r>
            <w:r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A5C" w:rsidRPr="00CD7F72">
              <w:rPr>
                <w:rFonts w:ascii="Times New Roman" w:hAnsi="Times New Roman" w:cs="Times New Roman"/>
                <w:sz w:val="20"/>
                <w:szCs w:val="20"/>
              </w:rPr>
              <w:t>III.</w:t>
            </w:r>
            <w:r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 díl str.</w:t>
            </w:r>
            <w:r w:rsidR="00CD7F72"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 7-1</w:t>
            </w:r>
            <w:r w:rsidR="009C64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3637D48" w14:textId="56BCD217" w:rsidR="00C23D3A" w:rsidRDefault="00A05B8B" w:rsidP="00003A5C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F72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Pr="00CD7F72">
              <w:rPr>
                <w:rFonts w:ascii="Times New Roman" w:hAnsi="Times New Roman" w:cs="Times New Roman"/>
                <w:sz w:val="20"/>
                <w:szCs w:val="20"/>
              </w:rPr>
              <w:t xml:space="preserve"> – porovnávání úseček</w:t>
            </w:r>
          </w:p>
          <w:p w14:paraId="24D48FC1" w14:textId="221F9393" w:rsidR="009C640B" w:rsidRPr="00CD7F72" w:rsidRDefault="009C640B" w:rsidP="00003A5C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testování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Kalibro</w:t>
            </w:r>
            <w:proofErr w:type="spellEnd"/>
          </w:p>
          <w:p w14:paraId="1AC9D3C1" w14:textId="77777777" w:rsidR="00887255" w:rsidRPr="00CD7F72" w:rsidRDefault="00887255" w:rsidP="00A05B8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4BCD471D" w14:textId="77777777" w:rsidR="007A767D" w:rsidRDefault="007A767D" w:rsidP="007A767D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DFFA0" w14:textId="66631EC7" w:rsidR="00974FA5" w:rsidRDefault="000A253B" w:rsidP="007A767D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Umím dělit se zbytkem číslem 2-</w:t>
            </w:r>
            <w:r w:rsidR="009C64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8B459AC" w14:textId="77777777" w:rsidR="007A767D" w:rsidRPr="007A767D" w:rsidRDefault="000A253B" w:rsidP="007A767D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Umím porovnat úsečky</w:t>
            </w:r>
            <w:r w:rsidR="007A767D">
              <w:rPr>
                <w:rFonts w:ascii="Times New Roman" w:hAnsi="Times New Roman" w:cs="Times New Roman"/>
                <w:sz w:val="18"/>
                <w:szCs w:val="18"/>
              </w:rPr>
              <w:t xml:space="preserve"> měřením, pomocí proužku papíru, kružítkem.</w:t>
            </w:r>
          </w:p>
          <w:p w14:paraId="09E0C5F9" w14:textId="77777777" w:rsidR="000A7930" w:rsidRPr="000A7930" w:rsidRDefault="00003A5C" w:rsidP="00003A5C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0A7930"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0A7930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="000A7930"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="000A7930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0A7930"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14:paraId="03621227" w14:textId="77777777" w:rsidTr="006206A4">
        <w:trPr>
          <w:trHeight w:val="2431"/>
        </w:trPr>
        <w:tc>
          <w:tcPr>
            <w:tcW w:w="1516" w:type="dxa"/>
            <w:vAlign w:val="center"/>
          </w:tcPr>
          <w:p w14:paraId="16AB0725" w14:textId="77777777"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14:paraId="3A3DDE13" w14:textId="77777777" w:rsidR="001F217E" w:rsidRDefault="001F217E" w:rsidP="001F217E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217E">
              <w:rPr>
                <w:rFonts w:ascii="Times New Roman" w:hAnsi="Times New Roman" w:cs="Times New Roman"/>
                <w:sz w:val="20"/>
                <w:szCs w:val="20"/>
              </w:rPr>
              <w:t>Stavba těla živočichů – obratlovci, bezobratlí</w:t>
            </w:r>
          </w:p>
          <w:p w14:paraId="727D4B40" w14:textId="77777777" w:rsidR="001F217E" w:rsidRDefault="001F217E" w:rsidP="001F217E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D7F72">
              <w:rPr>
                <w:rFonts w:ascii="Times New Roman" w:hAnsi="Times New Roman" w:cs="Times New Roman"/>
                <w:sz w:val="20"/>
                <w:szCs w:val="20"/>
              </w:rPr>
              <w:t>Živočichové a člověk</w:t>
            </w:r>
          </w:p>
          <w:p w14:paraId="4BBCD9F9" w14:textId="4C3704BE" w:rsidR="007A767D" w:rsidRDefault="001F217E" w:rsidP="001F217E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217E">
              <w:rPr>
                <w:rFonts w:ascii="Times New Roman" w:hAnsi="Times New Roman" w:cs="Times New Roman"/>
                <w:sz w:val="20"/>
                <w:szCs w:val="20"/>
              </w:rPr>
              <w:t>Str.49-52, PS str. 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-47</w:t>
            </w:r>
          </w:p>
          <w:p w14:paraId="75BDCD87" w14:textId="55328F7E" w:rsidR="009C640B" w:rsidRPr="001F217E" w:rsidRDefault="009C640B" w:rsidP="001F217E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testování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Kalibro</w:t>
            </w:r>
            <w:proofErr w:type="spellEnd"/>
          </w:p>
          <w:p w14:paraId="27030BE3" w14:textId="77777777" w:rsidR="001F217E" w:rsidRPr="00F7697F" w:rsidRDefault="001F217E" w:rsidP="001F217E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1" w:type="dxa"/>
            <w:vAlign w:val="center"/>
          </w:tcPr>
          <w:p w14:paraId="3AEBC28E" w14:textId="77777777" w:rsidR="00DD2262" w:rsidRPr="00DD2262" w:rsidRDefault="00DD2262" w:rsidP="00DD2262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</w:p>
          <w:p w14:paraId="0193992E" w14:textId="77777777" w:rsidR="00F7697F" w:rsidRPr="00C93E38" w:rsidRDefault="00F7697F" w:rsidP="00DD2262">
            <w:pPr>
              <w:pStyle w:val="Odstavecseseznamem"/>
              <w:numPr>
                <w:ilvl w:val="0"/>
                <w:numId w:val="20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F7697F">
              <w:rPr>
                <w:rFonts w:ascii="Times New Roman" w:hAnsi="Times New Roman" w:cs="Times New Roman"/>
                <w:sz w:val="18"/>
                <w:szCs w:val="18"/>
              </w:rPr>
              <w:t>Procvičím si dělení živočichů</w:t>
            </w:r>
            <w:r w:rsidR="007A767D" w:rsidRPr="00F7697F">
              <w:rPr>
                <w:rFonts w:ascii="Times New Roman" w:hAnsi="Times New Roman" w:cs="Times New Roman"/>
                <w:sz w:val="18"/>
                <w:szCs w:val="18"/>
              </w:rPr>
              <w:t xml:space="preserve"> podle stavby těla</w:t>
            </w:r>
            <w:r w:rsidRPr="00F7697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16683A27" w14:textId="77777777" w:rsidR="00C02CEA" w:rsidRPr="00C93E38" w:rsidRDefault="00C93E38" w:rsidP="00C93E38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  <w:r w:rsidRPr="007A767D">
              <w:rPr>
                <w:rFonts w:ascii="Times New Roman" w:hAnsi="Times New Roman" w:cs="Times New Roman"/>
                <w:sz w:val="18"/>
                <w:szCs w:val="18"/>
              </w:rPr>
              <w:t>Rozdělím živočichy podle druhu potravy</w:t>
            </w:r>
            <w:r w:rsidR="00DD2262" w:rsidRPr="00C93E38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14:paraId="378BA5BD" w14:textId="77777777"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  <w:r w:rsidR="00AF0883" w:rsidRPr="00AF088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07424" w:rsidRPr="00AF0883">
              <w:rPr>
                <w:rFonts w:ascii="Bookman Old Style" w:hAnsi="Bookman Old Style"/>
                <w:sz w:val="20"/>
                <w:szCs w:val="20"/>
              </w:rPr>
              <w:t xml:space="preserve">   </w:t>
            </w:r>
          </w:p>
        </w:tc>
      </w:tr>
      <w:tr w:rsidR="005975FB" w:rsidRPr="00113E96" w14:paraId="1F7747B2" w14:textId="77777777" w:rsidTr="00443EA5">
        <w:trPr>
          <w:trHeight w:val="837"/>
        </w:trPr>
        <w:tc>
          <w:tcPr>
            <w:tcW w:w="8678" w:type="dxa"/>
            <w:gridSpan w:val="3"/>
            <w:vAlign w:val="center"/>
          </w:tcPr>
          <w:p w14:paraId="645F0CBA" w14:textId="24CD9BCC" w:rsidR="007A767D" w:rsidRPr="006206A4" w:rsidRDefault="00C3039C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9C64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estování </w:t>
            </w:r>
            <w:proofErr w:type="spellStart"/>
            <w:r w:rsidR="009C640B">
              <w:rPr>
                <w:rFonts w:ascii="Times New Roman" w:hAnsi="Times New Roman" w:cs="Times New Roman"/>
                <w:b/>
                <w:sz w:val="20"/>
                <w:szCs w:val="20"/>
              </w:rPr>
              <w:t>Kalibro</w:t>
            </w:r>
            <w:proofErr w:type="spellEnd"/>
          </w:p>
          <w:p w14:paraId="2D781C01" w14:textId="77777777" w:rsidR="006206A4" w:rsidRPr="006206A4" w:rsidRDefault="00DD2262" w:rsidP="006206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22.4.  Den</w:t>
            </w:r>
            <w:proofErr w:type="gramEnd"/>
            <w:r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Země</w:t>
            </w:r>
          </w:p>
          <w:p w14:paraId="430C773D" w14:textId="77777777" w:rsidR="00B31CBA" w:rsidRDefault="00C3039C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21.-23. 4. konzultace</w:t>
            </w:r>
          </w:p>
          <w:p w14:paraId="73D7236F" w14:textId="15B4591D" w:rsidR="00C3039C" w:rsidRPr="006206A4" w:rsidRDefault="00C3039C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5. focení</w:t>
            </w:r>
          </w:p>
        </w:tc>
      </w:tr>
    </w:tbl>
    <w:p w14:paraId="3E064092" w14:textId="77777777"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C65"/>
    <w:multiLevelType w:val="hybridMultilevel"/>
    <w:tmpl w:val="C3E49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34B0"/>
    <w:multiLevelType w:val="hybridMultilevel"/>
    <w:tmpl w:val="0D76B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532C"/>
    <w:multiLevelType w:val="hybridMultilevel"/>
    <w:tmpl w:val="38E2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3AE6"/>
    <w:multiLevelType w:val="hybridMultilevel"/>
    <w:tmpl w:val="FF20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FD2279D"/>
    <w:multiLevelType w:val="hybridMultilevel"/>
    <w:tmpl w:val="E1B09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A0E3F"/>
    <w:multiLevelType w:val="hybridMultilevel"/>
    <w:tmpl w:val="542C6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1715A"/>
    <w:multiLevelType w:val="hybridMultilevel"/>
    <w:tmpl w:val="70E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A2BFC"/>
    <w:multiLevelType w:val="hybridMultilevel"/>
    <w:tmpl w:val="5770E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15B99"/>
    <w:multiLevelType w:val="hybridMultilevel"/>
    <w:tmpl w:val="6B9EF4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71D39"/>
    <w:multiLevelType w:val="hybridMultilevel"/>
    <w:tmpl w:val="8558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94CC6"/>
    <w:multiLevelType w:val="hybridMultilevel"/>
    <w:tmpl w:val="AB4E3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D1729"/>
    <w:multiLevelType w:val="hybridMultilevel"/>
    <w:tmpl w:val="D64A6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8296B"/>
    <w:multiLevelType w:val="hybridMultilevel"/>
    <w:tmpl w:val="85E65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F0AB9"/>
    <w:multiLevelType w:val="hybridMultilevel"/>
    <w:tmpl w:val="2EA26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E7FCF"/>
    <w:multiLevelType w:val="hybridMultilevel"/>
    <w:tmpl w:val="753CE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2798E"/>
    <w:multiLevelType w:val="hybridMultilevel"/>
    <w:tmpl w:val="9CD2D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C2A3B"/>
    <w:multiLevelType w:val="hybridMultilevel"/>
    <w:tmpl w:val="506A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944D4"/>
    <w:multiLevelType w:val="hybridMultilevel"/>
    <w:tmpl w:val="911C7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D480F"/>
    <w:multiLevelType w:val="hybridMultilevel"/>
    <w:tmpl w:val="5DA6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18"/>
  </w:num>
  <w:num w:numId="5">
    <w:abstractNumId w:val="15"/>
  </w:num>
  <w:num w:numId="6">
    <w:abstractNumId w:val="8"/>
  </w:num>
  <w:num w:numId="7">
    <w:abstractNumId w:val="13"/>
  </w:num>
  <w:num w:numId="8">
    <w:abstractNumId w:val="21"/>
  </w:num>
  <w:num w:numId="9">
    <w:abstractNumId w:val="7"/>
  </w:num>
  <w:num w:numId="10">
    <w:abstractNumId w:val="19"/>
  </w:num>
  <w:num w:numId="11">
    <w:abstractNumId w:val="12"/>
  </w:num>
  <w:num w:numId="12">
    <w:abstractNumId w:val="11"/>
  </w:num>
  <w:num w:numId="13">
    <w:abstractNumId w:val="17"/>
  </w:num>
  <w:num w:numId="14">
    <w:abstractNumId w:val="6"/>
  </w:num>
  <w:num w:numId="15">
    <w:abstractNumId w:val="3"/>
  </w:num>
  <w:num w:numId="16">
    <w:abstractNumId w:val="16"/>
  </w:num>
  <w:num w:numId="17">
    <w:abstractNumId w:val="9"/>
  </w:num>
  <w:num w:numId="18">
    <w:abstractNumId w:val="14"/>
  </w:num>
  <w:num w:numId="19">
    <w:abstractNumId w:val="1"/>
  </w:num>
  <w:num w:numId="20">
    <w:abstractNumId w:val="0"/>
  </w:num>
  <w:num w:numId="21">
    <w:abstractNumId w:val="5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A19"/>
    <w:rsid w:val="00001522"/>
    <w:rsid w:val="00003A5C"/>
    <w:rsid w:val="0000658D"/>
    <w:rsid w:val="0001160A"/>
    <w:rsid w:val="00016410"/>
    <w:rsid w:val="000259CF"/>
    <w:rsid w:val="00040ECE"/>
    <w:rsid w:val="0006040D"/>
    <w:rsid w:val="000611B2"/>
    <w:rsid w:val="00063290"/>
    <w:rsid w:val="000678C3"/>
    <w:rsid w:val="00070170"/>
    <w:rsid w:val="000736FE"/>
    <w:rsid w:val="000A253B"/>
    <w:rsid w:val="000A7930"/>
    <w:rsid w:val="000C036A"/>
    <w:rsid w:val="000D13B1"/>
    <w:rsid w:val="000D270F"/>
    <w:rsid w:val="000F123A"/>
    <w:rsid w:val="000F510D"/>
    <w:rsid w:val="00123F3F"/>
    <w:rsid w:val="001243E7"/>
    <w:rsid w:val="00124DF4"/>
    <w:rsid w:val="001304CB"/>
    <w:rsid w:val="00133B8C"/>
    <w:rsid w:val="00145904"/>
    <w:rsid w:val="00145BF6"/>
    <w:rsid w:val="001500C6"/>
    <w:rsid w:val="00160694"/>
    <w:rsid w:val="00163A26"/>
    <w:rsid w:val="00165696"/>
    <w:rsid w:val="001803BA"/>
    <w:rsid w:val="00186C67"/>
    <w:rsid w:val="001B74A3"/>
    <w:rsid w:val="001D1A91"/>
    <w:rsid w:val="001E34E4"/>
    <w:rsid w:val="001F217E"/>
    <w:rsid w:val="001F2882"/>
    <w:rsid w:val="001F456B"/>
    <w:rsid w:val="001F5729"/>
    <w:rsid w:val="00204FA5"/>
    <w:rsid w:val="00227B96"/>
    <w:rsid w:val="00232ABC"/>
    <w:rsid w:val="00265B16"/>
    <w:rsid w:val="00272F91"/>
    <w:rsid w:val="002751A8"/>
    <w:rsid w:val="00281EA3"/>
    <w:rsid w:val="002A0C5F"/>
    <w:rsid w:val="002B22A1"/>
    <w:rsid w:val="002C1494"/>
    <w:rsid w:val="002D252D"/>
    <w:rsid w:val="002D5A45"/>
    <w:rsid w:val="002E545F"/>
    <w:rsid w:val="002F4049"/>
    <w:rsid w:val="003006A0"/>
    <w:rsid w:val="003024E1"/>
    <w:rsid w:val="00323E83"/>
    <w:rsid w:val="0032630B"/>
    <w:rsid w:val="003703D8"/>
    <w:rsid w:val="00392EB5"/>
    <w:rsid w:val="003A0636"/>
    <w:rsid w:val="003C63E0"/>
    <w:rsid w:val="003E0898"/>
    <w:rsid w:val="003F3099"/>
    <w:rsid w:val="00446995"/>
    <w:rsid w:val="00455A60"/>
    <w:rsid w:val="004654C3"/>
    <w:rsid w:val="00495AC9"/>
    <w:rsid w:val="004A0DE9"/>
    <w:rsid w:val="004A12CD"/>
    <w:rsid w:val="004C17A0"/>
    <w:rsid w:val="004D43C9"/>
    <w:rsid w:val="004D7191"/>
    <w:rsid w:val="004E7889"/>
    <w:rsid w:val="004F7AF5"/>
    <w:rsid w:val="00506C2B"/>
    <w:rsid w:val="005175A7"/>
    <w:rsid w:val="0052763E"/>
    <w:rsid w:val="00544464"/>
    <w:rsid w:val="005463E7"/>
    <w:rsid w:val="0054711F"/>
    <w:rsid w:val="00565BCC"/>
    <w:rsid w:val="0058725B"/>
    <w:rsid w:val="005975FB"/>
    <w:rsid w:val="005B512F"/>
    <w:rsid w:val="005F7791"/>
    <w:rsid w:val="006206A4"/>
    <w:rsid w:val="00623AE5"/>
    <w:rsid w:val="006262CD"/>
    <w:rsid w:val="0063708B"/>
    <w:rsid w:val="006507A5"/>
    <w:rsid w:val="0065214E"/>
    <w:rsid w:val="006742D2"/>
    <w:rsid w:val="00675F4A"/>
    <w:rsid w:val="00685970"/>
    <w:rsid w:val="006876D7"/>
    <w:rsid w:val="0069049F"/>
    <w:rsid w:val="006978EE"/>
    <w:rsid w:val="006E3646"/>
    <w:rsid w:val="006F287C"/>
    <w:rsid w:val="00704A99"/>
    <w:rsid w:val="00726202"/>
    <w:rsid w:val="00730364"/>
    <w:rsid w:val="00742D37"/>
    <w:rsid w:val="0075747B"/>
    <w:rsid w:val="00782724"/>
    <w:rsid w:val="007A2318"/>
    <w:rsid w:val="007A767D"/>
    <w:rsid w:val="007C5340"/>
    <w:rsid w:val="007F7143"/>
    <w:rsid w:val="00830C3B"/>
    <w:rsid w:val="0083253F"/>
    <w:rsid w:val="008332E1"/>
    <w:rsid w:val="008478BF"/>
    <w:rsid w:val="00862AA9"/>
    <w:rsid w:val="00867D5F"/>
    <w:rsid w:val="00887255"/>
    <w:rsid w:val="00887836"/>
    <w:rsid w:val="008A3BF5"/>
    <w:rsid w:val="008A3FD9"/>
    <w:rsid w:val="008B0992"/>
    <w:rsid w:val="008D59E5"/>
    <w:rsid w:val="008D7703"/>
    <w:rsid w:val="008F1660"/>
    <w:rsid w:val="00905A19"/>
    <w:rsid w:val="00910222"/>
    <w:rsid w:val="00922CB3"/>
    <w:rsid w:val="00933C2D"/>
    <w:rsid w:val="00961B30"/>
    <w:rsid w:val="009673D5"/>
    <w:rsid w:val="00974FA5"/>
    <w:rsid w:val="0098614C"/>
    <w:rsid w:val="009A2445"/>
    <w:rsid w:val="009A6208"/>
    <w:rsid w:val="009C640B"/>
    <w:rsid w:val="00A05B8B"/>
    <w:rsid w:val="00A07424"/>
    <w:rsid w:val="00A35CA1"/>
    <w:rsid w:val="00A465FF"/>
    <w:rsid w:val="00A4738F"/>
    <w:rsid w:val="00A653D9"/>
    <w:rsid w:val="00A735DA"/>
    <w:rsid w:val="00A74830"/>
    <w:rsid w:val="00A816A3"/>
    <w:rsid w:val="00AB2B90"/>
    <w:rsid w:val="00AD4947"/>
    <w:rsid w:val="00AE21A1"/>
    <w:rsid w:val="00AE515E"/>
    <w:rsid w:val="00AF0883"/>
    <w:rsid w:val="00AF1588"/>
    <w:rsid w:val="00B01813"/>
    <w:rsid w:val="00B12434"/>
    <w:rsid w:val="00B202B8"/>
    <w:rsid w:val="00B22469"/>
    <w:rsid w:val="00B265EB"/>
    <w:rsid w:val="00B31CBA"/>
    <w:rsid w:val="00B34650"/>
    <w:rsid w:val="00B5708D"/>
    <w:rsid w:val="00B60829"/>
    <w:rsid w:val="00B94A45"/>
    <w:rsid w:val="00BB4EDB"/>
    <w:rsid w:val="00BD61DB"/>
    <w:rsid w:val="00BD7B63"/>
    <w:rsid w:val="00BE0207"/>
    <w:rsid w:val="00BE339D"/>
    <w:rsid w:val="00BE634F"/>
    <w:rsid w:val="00BF7DE7"/>
    <w:rsid w:val="00C02CEA"/>
    <w:rsid w:val="00C1271D"/>
    <w:rsid w:val="00C23D3A"/>
    <w:rsid w:val="00C3039C"/>
    <w:rsid w:val="00C55569"/>
    <w:rsid w:val="00C7507F"/>
    <w:rsid w:val="00C90404"/>
    <w:rsid w:val="00C9340A"/>
    <w:rsid w:val="00C93E38"/>
    <w:rsid w:val="00CC2186"/>
    <w:rsid w:val="00CD7F72"/>
    <w:rsid w:val="00D0663D"/>
    <w:rsid w:val="00D2134E"/>
    <w:rsid w:val="00D24D11"/>
    <w:rsid w:val="00D273BB"/>
    <w:rsid w:val="00D61DB3"/>
    <w:rsid w:val="00D847A7"/>
    <w:rsid w:val="00D92488"/>
    <w:rsid w:val="00DA7027"/>
    <w:rsid w:val="00DB0A5D"/>
    <w:rsid w:val="00DC3CEC"/>
    <w:rsid w:val="00DD2262"/>
    <w:rsid w:val="00DE3AE9"/>
    <w:rsid w:val="00E41BD5"/>
    <w:rsid w:val="00E508BB"/>
    <w:rsid w:val="00E67C95"/>
    <w:rsid w:val="00E77EFB"/>
    <w:rsid w:val="00E92885"/>
    <w:rsid w:val="00E95347"/>
    <w:rsid w:val="00EB5723"/>
    <w:rsid w:val="00EC02BE"/>
    <w:rsid w:val="00F23FB4"/>
    <w:rsid w:val="00F54C89"/>
    <w:rsid w:val="00F73DB3"/>
    <w:rsid w:val="00F7697F"/>
    <w:rsid w:val="00F770D8"/>
    <w:rsid w:val="00F802CC"/>
    <w:rsid w:val="00F97FA0"/>
    <w:rsid w:val="00FD519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F003F"/>
  <w15:docId w15:val="{2D3CC30F-C533-4877-9BBC-DF9B824F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42</cp:revision>
  <dcterms:created xsi:type="dcterms:W3CDTF">2024-03-03T15:39:00Z</dcterms:created>
  <dcterms:modified xsi:type="dcterms:W3CDTF">2026-04-12T13:44:00Z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