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39"/>
        <w:gridCol w:w="7055"/>
      </w:tblGrid>
      <w:tr w:rsidR="00965CF5" w:rsidRPr="009E770A" w:rsidTr="009E770A">
        <w:trPr>
          <w:trHeight w:val="836"/>
        </w:trPr>
        <w:tc>
          <w:tcPr>
            <w:tcW w:w="1526" w:type="dxa"/>
            <w:vAlign w:val="center"/>
          </w:tcPr>
          <w:p w:rsidR="00965CF5" w:rsidRPr="009E770A" w:rsidRDefault="00965CF5" w:rsidP="009E7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2. ročník</w:t>
            </w:r>
          </w:p>
        </w:tc>
        <w:tc>
          <w:tcPr>
            <w:tcW w:w="12694" w:type="dxa"/>
            <w:gridSpan w:val="2"/>
            <w:vAlign w:val="center"/>
          </w:tcPr>
          <w:p w:rsidR="00965CF5" w:rsidRPr="009E770A" w:rsidRDefault="009E770A" w:rsidP="00965C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770A">
              <w:rPr>
                <w:rFonts w:ascii="Times New Roman" w:hAnsi="Times New Roman" w:cs="Times New Roman"/>
                <w:b/>
                <w:sz w:val="40"/>
                <w:szCs w:val="40"/>
              </w:rPr>
              <w:t>Rozvrh hodin distanční výuky</w:t>
            </w:r>
            <w:r w:rsidR="00044D2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od 8. 3. 2021</w:t>
            </w:r>
          </w:p>
        </w:tc>
      </w:tr>
      <w:tr w:rsidR="00B177D9" w:rsidRPr="009E770A" w:rsidTr="009E770A">
        <w:trPr>
          <w:trHeight w:val="553"/>
        </w:trPr>
        <w:tc>
          <w:tcPr>
            <w:tcW w:w="1526" w:type="dxa"/>
          </w:tcPr>
          <w:p w:rsidR="00B177D9" w:rsidRPr="009E770A" w:rsidRDefault="00B1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Align w:val="center"/>
          </w:tcPr>
          <w:p w:rsidR="00B177D9" w:rsidRPr="009E770A" w:rsidRDefault="00B177D9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8.30 – 10.00 hod.</w:t>
            </w:r>
          </w:p>
        </w:tc>
        <w:tc>
          <w:tcPr>
            <w:tcW w:w="7055" w:type="dxa"/>
            <w:vAlign w:val="center"/>
          </w:tcPr>
          <w:p w:rsidR="00B177D9" w:rsidRPr="009E770A" w:rsidRDefault="00B177D9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10.30 – 12.00 hod.</w:t>
            </w:r>
          </w:p>
        </w:tc>
      </w:tr>
      <w:tr w:rsidR="00B177D9" w:rsidRPr="009E770A" w:rsidTr="00AF6E4C">
        <w:trPr>
          <w:trHeight w:val="1338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5639" w:type="dxa"/>
            <w:vAlign w:val="center"/>
          </w:tcPr>
          <w:p w:rsidR="00B177D9" w:rsidRPr="009E770A" w:rsidRDefault="00044D2E" w:rsidP="0004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B177D9" w:rsidRPr="00044D2E" w:rsidRDefault="00044D2E" w:rsidP="0004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7055" w:type="dxa"/>
            <w:vAlign w:val="center"/>
          </w:tcPr>
          <w:p w:rsidR="00B177D9" w:rsidRPr="00ED54FC" w:rsidRDefault="00B177D9" w:rsidP="0004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  <w:tr w:rsidR="00B177D9" w:rsidRPr="009E770A" w:rsidTr="00AF6E4C">
        <w:trPr>
          <w:trHeight w:val="1338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5639" w:type="dxa"/>
            <w:vAlign w:val="center"/>
          </w:tcPr>
          <w:p w:rsidR="00B177D9" w:rsidRPr="00044D2E" w:rsidRDefault="00044D2E" w:rsidP="0004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ANGLICKÝ JAZYK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(9:00 – 9.40 HOD.)</w:t>
            </w:r>
          </w:p>
        </w:tc>
        <w:tc>
          <w:tcPr>
            <w:tcW w:w="7055" w:type="dxa"/>
            <w:vAlign w:val="center"/>
          </w:tcPr>
          <w:p w:rsidR="00B177D9" w:rsidRPr="00044D2E" w:rsidRDefault="00044D2E" w:rsidP="0004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E">
              <w:rPr>
                <w:rFonts w:ascii="Times New Roman" w:hAnsi="Times New Roman" w:cs="Times New Roman"/>
                <w:b/>
                <w:sz w:val="28"/>
                <w:szCs w:val="28"/>
              </w:rPr>
              <w:t>PRVOUKA</w:t>
            </w:r>
          </w:p>
          <w:p w:rsidR="00044D2E" w:rsidRPr="00ED54FC" w:rsidRDefault="00044D2E" w:rsidP="0004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2E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ČTENÍ/PSANÍ</w:t>
            </w:r>
          </w:p>
        </w:tc>
      </w:tr>
      <w:tr w:rsidR="00044D2E" w:rsidRPr="009E770A" w:rsidTr="00AF6E4C">
        <w:trPr>
          <w:trHeight w:val="1338"/>
        </w:trPr>
        <w:tc>
          <w:tcPr>
            <w:tcW w:w="1526" w:type="dxa"/>
            <w:vAlign w:val="center"/>
          </w:tcPr>
          <w:p w:rsidR="00044D2E" w:rsidRPr="009E770A" w:rsidRDefault="00044D2E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5639" w:type="dxa"/>
            <w:vAlign w:val="center"/>
          </w:tcPr>
          <w:p w:rsidR="00044D2E" w:rsidRPr="00ED54FC" w:rsidRDefault="00044D2E" w:rsidP="0004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7055" w:type="dxa"/>
            <w:vAlign w:val="center"/>
          </w:tcPr>
          <w:p w:rsidR="00AF6E4C" w:rsidRDefault="00AF6E4C" w:rsidP="0004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D2E" w:rsidRPr="009E770A" w:rsidRDefault="00044D2E" w:rsidP="0004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044D2E" w:rsidRPr="009E770A" w:rsidRDefault="00044D2E" w:rsidP="0004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044D2E" w:rsidRPr="009E770A" w:rsidRDefault="00044D2E" w:rsidP="0004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D2E" w:rsidRPr="009E770A" w:rsidTr="00AF6E4C">
        <w:trPr>
          <w:trHeight w:val="1338"/>
        </w:trPr>
        <w:tc>
          <w:tcPr>
            <w:tcW w:w="1526" w:type="dxa"/>
            <w:vAlign w:val="center"/>
          </w:tcPr>
          <w:p w:rsidR="00044D2E" w:rsidRPr="009E770A" w:rsidRDefault="00044D2E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5639" w:type="dxa"/>
            <w:vAlign w:val="center"/>
          </w:tcPr>
          <w:p w:rsidR="00044D2E" w:rsidRPr="009E770A" w:rsidRDefault="00044D2E" w:rsidP="0004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044D2E" w:rsidRPr="009E770A" w:rsidRDefault="00044D2E" w:rsidP="00044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PSANÍ</w:t>
            </w:r>
          </w:p>
          <w:p w:rsidR="00044D2E" w:rsidRPr="00ED54FC" w:rsidRDefault="00044D2E" w:rsidP="0004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5" w:type="dxa"/>
            <w:vAlign w:val="center"/>
          </w:tcPr>
          <w:p w:rsidR="00044D2E" w:rsidRPr="009E770A" w:rsidRDefault="00044D2E" w:rsidP="0004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  <w:tr w:rsidR="00044D2E" w:rsidRPr="009E770A" w:rsidTr="00AF6E4C">
        <w:trPr>
          <w:trHeight w:val="1131"/>
        </w:trPr>
        <w:tc>
          <w:tcPr>
            <w:tcW w:w="1526" w:type="dxa"/>
            <w:vAlign w:val="center"/>
          </w:tcPr>
          <w:p w:rsidR="00044D2E" w:rsidRPr="009E770A" w:rsidRDefault="00044D2E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5639" w:type="dxa"/>
            <w:vAlign w:val="center"/>
          </w:tcPr>
          <w:p w:rsidR="00044D2E" w:rsidRPr="00ED54FC" w:rsidRDefault="00CF0D26" w:rsidP="0004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7055" w:type="dxa"/>
            <w:vAlign w:val="center"/>
          </w:tcPr>
          <w:p w:rsidR="00044D2E" w:rsidRPr="009E770A" w:rsidRDefault="00CF0D26" w:rsidP="0004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  <w:bookmarkStart w:id="0" w:name="_GoBack"/>
            <w:bookmarkEnd w:id="0"/>
          </w:p>
        </w:tc>
      </w:tr>
    </w:tbl>
    <w:p w:rsidR="00044D2E" w:rsidRDefault="00044D2E" w:rsidP="009E770A">
      <w:pPr>
        <w:spacing w:after="0"/>
        <w:rPr>
          <w:b/>
          <w:u w:val="single"/>
        </w:rPr>
        <w:sectPr w:rsidR="00044D2E" w:rsidSect="00B177D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E770A" w:rsidRDefault="00965CF5" w:rsidP="009E770A">
      <w:pPr>
        <w:spacing w:after="0"/>
        <w:rPr>
          <w:b/>
          <w:u w:val="single"/>
        </w:rPr>
      </w:pPr>
      <w:r w:rsidRPr="009E770A">
        <w:rPr>
          <w:b/>
          <w:u w:val="single"/>
        </w:rPr>
        <w:lastRenderedPageBreak/>
        <w:t>Pomůcky:</w:t>
      </w:r>
    </w:p>
    <w:p w:rsidR="009E770A" w:rsidRPr="00AF6E4C" w:rsidRDefault="00965CF5" w:rsidP="00F20633">
      <w:pPr>
        <w:spacing w:after="0" w:line="240" w:lineRule="auto"/>
        <w:ind w:left="2124" w:hanging="2124"/>
        <w:rPr>
          <w:b/>
          <w:sz w:val="18"/>
          <w:szCs w:val="18"/>
          <w:u w:val="single"/>
        </w:rPr>
      </w:pPr>
      <w:r w:rsidRPr="00AF6E4C">
        <w:rPr>
          <w:b/>
          <w:sz w:val="18"/>
          <w:szCs w:val="18"/>
        </w:rPr>
        <w:t>Český jazyk – mluvnice:</w:t>
      </w:r>
      <w:r w:rsidRPr="00AF6E4C">
        <w:rPr>
          <w:sz w:val="18"/>
          <w:szCs w:val="18"/>
        </w:rPr>
        <w:t xml:space="preserve"> </w:t>
      </w:r>
      <w:r w:rsidR="009E770A" w:rsidRPr="00AF6E4C">
        <w:rPr>
          <w:sz w:val="18"/>
          <w:szCs w:val="18"/>
        </w:rPr>
        <w:tab/>
      </w:r>
      <w:r w:rsidRPr="00AF6E4C">
        <w:rPr>
          <w:sz w:val="18"/>
          <w:szCs w:val="18"/>
        </w:rPr>
        <w:t>učebnice, pracovní sešit, diktáty, český jazyk školní</w:t>
      </w:r>
      <w:r w:rsidR="00F20633">
        <w:rPr>
          <w:sz w:val="18"/>
          <w:szCs w:val="18"/>
        </w:rPr>
        <w:t>, kartičky i, y, u</w:t>
      </w:r>
    </w:p>
    <w:p w:rsidR="009E770A" w:rsidRPr="00AF6E4C" w:rsidRDefault="00965CF5" w:rsidP="009E770A">
      <w:pPr>
        <w:spacing w:after="0" w:line="240" w:lineRule="auto"/>
        <w:rPr>
          <w:b/>
          <w:sz w:val="18"/>
          <w:szCs w:val="18"/>
          <w:u w:val="single"/>
        </w:rPr>
      </w:pPr>
      <w:r w:rsidRPr="00AF6E4C">
        <w:rPr>
          <w:b/>
          <w:sz w:val="18"/>
          <w:szCs w:val="18"/>
        </w:rPr>
        <w:t>Český jazyk – psaní:</w:t>
      </w:r>
      <w:r w:rsidRPr="00AF6E4C">
        <w:rPr>
          <w:sz w:val="18"/>
          <w:szCs w:val="18"/>
        </w:rPr>
        <w:t xml:space="preserve"> </w:t>
      </w:r>
      <w:r w:rsidR="009E770A" w:rsidRPr="00AF6E4C">
        <w:rPr>
          <w:sz w:val="18"/>
          <w:szCs w:val="18"/>
        </w:rPr>
        <w:tab/>
      </w:r>
      <w:r w:rsidRPr="00AF6E4C">
        <w:rPr>
          <w:sz w:val="18"/>
          <w:szCs w:val="18"/>
        </w:rPr>
        <w:t>písanka</w:t>
      </w:r>
    </w:p>
    <w:p w:rsidR="00965CF5" w:rsidRPr="00AF6E4C" w:rsidRDefault="00965CF5" w:rsidP="009E770A">
      <w:pPr>
        <w:spacing w:after="0" w:line="240" w:lineRule="auto"/>
        <w:rPr>
          <w:b/>
          <w:sz w:val="18"/>
          <w:szCs w:val="18"/>
          <w:u w:val="single"/>
        </w:rPr>
      </w:pPr>
      <w:r w:rsidRPr="00AF6E4C">
        <w:rPr>
          <w:b/>
          <w:sz w:val="18"/>
          <w:szCs w:val="18"/>
        </w:rPr>
        <w:lastRenderedPageBreak/>
        <w:t>Český jazyk – čtení:</w:t>
      </w:r>
      <w:r w:rsidRPr="00AF6E4C">
        <w:rPr>
          <w:sz w:val="18"/>
          <w:szCs w:val="18"/>
        </w:rPr>
        <w:t xml:space="preserve"> </w:t>
      </w:r>
      <w:r w:rsidR="009E770A" w:rsidRPr="00AF6E4C">
        <w:rPr>
          <w:sz w:val="18"/>
          <w:szCs w:val="18"/>
        </w:rPr>
        <w:tab/>
      </w:r>
      <w:r w:rsidRPr="00AF6E4C">
        <w:rPr>
          <w:sz w:val="18"/>
          <w:szCs w:val="18"/>
        </w:rPr>
        <w:t xml:space="preserve">čítanka, sešit čtení </w:t>
      </w:r>
    </w:p>
    <w:p w:rsidR="00965CF5" w:rsidRPr="00AF6E4C" w:rsidRDefault="00965CF5" w:rsidP="00044D2E">
      <w:pPr>
        <w:spacing w:after="0" w:line="240" w:lineRule="auto"/>
        <w:ind w:left="2124" w:hanging="2124"/>
        <w:rPr>
          <w:sz w:val="18"/>
          <w:szCs w:val="18"/>
        </w:rPr>
      </w:pPr>
      <w:r w:rsidRPr="00AF6E4C">
        <w:rPr>
          <w:b/>
          <w:sz w:val="18"/>
          <w:szCs w:val="18"/>
        </w:rPr>
        <w:t>Matematika:</w:t>
      </w:r>
      <w:r w:rsidRPr="00AF6E4C">
        <w:rPr>
          <w:sz w:val="18"/>
          <w:szCs w:val="18"/>
        </w:rPr>
        <w:t xml:space="preserve"> </w:t>
      </w:r>
      <w:r w:rsidR="00044D2E" w:rsidRPr="00AF6E4C">
        <w:rPr>
          <w:sz w:val="18"/>
          <w:szCs w:val="18"/>
        </w:rPr>
        <w:tab/>
      </w:r>
      <w:r w:rsidRPr="00AF6E4C">
        <w:rPr>
          <w:sz w:val="18"/>
          <w:szCs w:val="18"/>
        </w:rPr>
        <w:t xml:space="preserve">pracovní sešit, </w:t>
      </w:r>
      <w:r w:rsidR="009E770A" w:rsidRPr="00AF6E4C">
        <w:rPr>
          <w:sz w:val="18"/>
          <w:szCs w:val="18"/>
        </w:rPr>
        <w:t xml:space="preserve">matematika školní, pětiminutovky, </w:t>
      </w:r>
      <w:r w:rsidRPr="00AF6E4C">
        <w:rPr>
          <w:sz w:val="18"/>
          <w:szCs w:val="18"/>
        </w:rPr>
        <w:t>tužka, pravítko</w:t>
      </w:r>
    </w:p>
    <w:p w:rsidR="009E770A" w:rsidRPr="00AF6E4C" w:rsidRDefault="00965CF5" w:rsidP="009E770A">
      <w:pPr>
        <w:spacing w:after="0" w:line="240" w:lineRule="auto"/>
        <w:rPr>
          <w:sz w:val="18"/>
          <w:szCs w:val="18"/>
        </w:rPr>
      </w:pPr>
      <w:r w:rsidRPr="00AF6E4C">
        <w:rPr>
          <w:b/>
          <w:sz w:val="18"/>
          <w:szCs w:val="18"/>
        </w:rPr>
        <w:t>Prvouka:</w:t>
      </w:r>
      <w:r w:rsidRPr="00AF6E4C">
        <w:rPr>
          <w:sz w:val="18"/>
          <w:szCs w:val="18"/>
        </w:rPr>
        <w:t xml:space="preserve"> </w:t>
      </w:r>
      <w:r w:rsidR="009E770A" w:rsidRPr="00AF6E4C">
        <w:rPr>
          <w:sz w:val="18"/>
          <w:szCs w:val="18"/>
        </w:rPr>
        <w:tab/>
      </w:r>
      <w:r w:rsidR="009E770A" w:rsidRPr="00AF6E4C">
        <w:rPr>
          <w:sz w:val="18"/>
          <w:szCs w:val="18"/>
        </w:rPr>
        <w:tab/>
      </w:r>
      <w:r w:rsidR="000374D7">
        <w:rPr>
          <w:sz w:val="18"/>
          <w:szCs w:val="18"/>
        </w:rPr>
        <w:tab/>
      </w:r>
      <w:r w:rsidRPr="00AF6E4C">
        <w:rPr>
          <w:sz w:val="18"/>
          <w:szCs w:val="18"/>
        </w:rPr>
        <w:t>učebnice, pracovní sešit</w:t>
      </w:r>
    </w:p>
    <w:p w:rsidR="00965CF5" w:rsidRPr="00AF6E4C" w:rsidRDefault="00965CF5" w:rsidP="009E770A">
      <w:pPr>
        <w:spacing w:after="0" w:line="240" w:lineRule="auto"/>
        <w:rPr>
          <w:sz w:val="18"/>
          <w:szCs w:val="18"/>
        </w:rPr>
      </w:pPr>
      <w:r w:rsidRPr="00AF6E4C">
        <w:rPr>
          <w:b/>
          <w:sz w:val="18"/>
          <w:szCs w:val="18"/>
        </w:rPr>
        <w:t>Anglický jazyk:</w:t>
      </w:r>
      <w:r w:rsidRPr="00AF6E4C">
        <w:rPr>
          <w:sz w:val="18"/>
          <w:szCs w:val="18"/>
        </w:rPr>
        <w:t xml:space="preserve"> </w:t>
      </w:r>
      <w:r w:rsidR="009E770A" w:rsidRPr="00AF6E4C">
        <w:rPr>
          <w:sz w:val="18"/>
          <w:szCs w:val="18"/>
        </w:rPr>
        <w:tab/>
      </w:r>
      <w:r w:rsidR="009E770A" w:rsidRPr="00AF6E4C">
        <w:rPr>
          <w:sz w:val="18"/>
          <w:szCs w:val="18"/>
        </w:rPr>
        <w:tab/>
      </w:r>
      <w:r w:rsidRPr="00AF6E4C">
        <w:rPr>
          <w:sz w:val="18"/>
          <w:szCs w:val="18"/>
        </w:rPr>
        <w:t>učebnice, pracovní sešit</w:t>
      </w:r>
    </w:p>
    <w:sectPr w:rsidR="00965CF5" w:rsidRPr="00AF6E4C" w:rsidSect="00044D2E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D9"/>
    <w:rsid w:val="000374D7"/>
    <w:rsid w:val="00044D2E"/>
    <w:rsid w:val="001431C8"/>
    <w:rsid w:val="005617F5"/>
    <w:rsid w:val="0087776C"/>
    <w:rsid w:val="00965CF5"/>
    <w:rsid w:val="009A4177"/>
    <w:rsid w:val="009E770A"/>
    <w:rsid w:val="00AF6E4C"/>
    <w:rsid w:val="00B177D9"/>
    <w:rsid w:val="00CF0D26"/>
    <w:rsid w:val="00ED54FC"/>
    <w:rsid w:val="00F2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Uživatel</cp:lastModifiedBy>
  <cp:revision>6</cp:revision>
  <cp:lastPrinted>2020-10-16T11:55:00Z</cp:lastPrinted>
  <dcterms:created xsi:type="dcterms:W3CDTF">2021-03-03T08:52:00Z</dcterms:created>
  <dcterms:modified xsi:type="dcterms:W3CDTF">2021-03-07T20:09:00Z</dcterms:modified>
</cp:coreProperties>
</file>