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54711F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CDD2AF" wp14:editId="3F1868CD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070170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070170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EC3E06">
              <w:rPr>
                <w:rFonts w:ascii="Bookman Old Style" w:hAnsi="Bookman Old Style"/>
                <w:b/>
                <w:sz w:val="52"/>
              </w:rPr>
              <w:t>20</w:t>
            </w:r>
            <w:r w:rsidR="004A0DE9">
              <w:rPr>
                <w:rFonts w:ascii="Bookman Old Style" w:hAnsi="Bookman Old Style"/>
                <w:b/>
                <w:sz w:val="52"/>
              </w:rPr>
              <w:t>.9.2021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EC3E06">
              <w:rPr>
                <w:rFonts w:ascii="Bookman Old Style" w:hAnsi="Bookman Old Style"/>
                <w:b/>
                <w:sz w:val="52"/>
              </w:rPr>
              <w:t>24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.9.2021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54711F">
        <w:trPr>
          <w:trHeight w:val="568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54711F">
        <w:trPr>
          <w:trHeight w:val="2836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Ústní a písemné vyjadřování</w:t>
            </w:r>
          </w:p>
          <w:p w:rsidR="00A74A80" w:rsidRPr="00FF28AF" w:rsidRDefault="00A74A80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Abeceda – řazení písmen a slov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UČ str. </w:t>
            </w:r>
            <w:r w:rsidR="00A74A80">
              <w:rPr>
                <w:rFonts w:ascii="Bookman Old Style" w:hAnsi="Bookman Old Style"/>
                <w:sz w:val="18"/>
                <w:szCs w:val="18"/>
              </w:rPr>
              <w:t>11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A74A80">
              <w:rPr>
                <w:rFonts w:ascii="Bookman Old Style" w:hAnsi="Bookman Old Style"/>
                <w:sz w:val="18"/>
                <w:szCs w:val="18"/>
              </w:rPr>
              <w:t>14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, PS str. </w:t>
            </w:r>
            <w:r w:rsidR="00A74A80">
              <w:rPr>
                <w:rFonts w:ascii="Bookman Old Style" w:hAnsi="Bookman Old Style"/>
                <w:sz w:val="18"/>
                <w:szCs w:val="18"/>
              </w:rPr>
              <w:t>8 – 9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Čtení</w:t>
            </w:r>
            <w:r w:rsidR="002B22A1">
              <w:rPr>
                <w:rFonts w:ascii="Bookman Old Style" w:hAnsi="Bookman Old Style"/>
                <w:sz w:val="18"/>
                <w:szCs w:val="18"/>
              </w:rPr>
              <w:t xml:space="preserve">  - čítanka str.</w:t>
            </w:r>
            <w:r w:rsidR="0054711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2A3CB1">
              <w:rPr>
                <w:rFonts w:ascii="Bookman Old Style" w:hAnsi="Bookman Old Style"/>
                <w:sz w:val="18"/>
                <w:szCs w:val="18"/>
              </w:rPr>
              <w:t>9 - 14</w:t>
            </w:r>
          </w:p>
          <w:p w:rsidR="004A0DE9" w:rsidRPr="00FF28AF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Psaní</w:t>
            </w:r>
            <w:r w:rsidR="002A3CB1">
              <w:rPr>
                <w:rFonts w:ascii="Bookman Old Style" w:hAnsi="Bookman Old Style"/>
                <w:sz w:val="18"/>
                <w:szCs w:val="18"/>
              </w:rPr>
              <w:t xml:space="preserve"> – nácvik f, u, ú, ů </w:t>
            </w:r>
          </w:p>
          <w:p w:rsidR="004A0DE9" w:rsidRPr="004A0DE9" w:rsidRDefault="004A0DE9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20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Dílna – čtení s porozuměním PL</w:t>
            </w:r>
          </w:p>
        </w:tc>
        <w:tc>
          <w:tcPr>
            <w:tcW w:w="3581" w:type="dxa"/>
            <w:vAlign w:val="center"/>
          </w:tcPr>
          <w:p w:rsidR="003A0636" w:rsidRPr="00DF6F05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Odděluji od sebe slova ve větě.</w:t>
            </w:r>
          </w:p>
          <w:p w:rsidR="003A0636" w:rsidRPr="00DF6F05" w:rsidRDefault="003A063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Poznám začátek a konec věty.</w:t>
            </w:r>
          </w:p>
          <w:p w:rsidR="00A74A80" w:rsidRPr="00DF6F05" w:rsidRDefault="00A74A80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Vyjmenuji řadu písmen abecedy.</w:t>
            </w:r>
          </w:p>
          <w:p w:rsidR="00A74A80" w:rsidRPr="00DF6F05" w:rsidRDefault="00A74A80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Umím seřadit slova podle abecedy.</w:t>
            </w:r>
          </w:p>
          <w:p w:rsidR="00A74A80" w:rsidRP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Čtu správně všechna slova.</w:t>
            </w:r>
          </w:p>
          <w:p w:rsidR="00DF6F05" w:rsidRP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Umím odpovědět na otázky k textu.</w:t>
            </w:r>
          </w:p>
          <w:p w:rsidR="00DF6F05" w:rsidRPr="00DF6F05" w:rsidRDefault="00DF6F05" w:rsidP="00A74A80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DF6F05">
              <w:rPr>
                <w:rFonts w:ascii="Bookman Old Style" w:hAnsi="Bookman Old Style"/>
                <w:sz w:val="16"/>
                <w:szCs w:val="16"/>
              </w:rPr>
              <w:t>Píšu správné tvary písmen.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3A0636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  Vidím…</w:t>
            </w:r>
          </w:p>
          <w:p w:rsidR="00565926" w:rsidRPr="0054711F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can´t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….  Nevidím…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</w:t>
            </w:r>
            <w:r w:rsidR="00565926">
              <w:rPr>
                <w:rFonts w:ascii="Bookman Old Style" w:hAnsi="Bookman Old Style"/>
                <w:sz w:val="18"/>
                <w:szCs w:val="18"/>
              </w:rPr>
              <w:t xml:space="preserve"> 8</w:t>
            </w:r>
          </w:p>
          <w:p w:rsidR="0098614C" w:rsidRPr="00867D5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565926">
              <w:rPr>
                <w:rFonts w:ascii="Bookman Old Style" w:hAnsi="Bookman Old Style"/>
                <w:sz w:val="18"/>
                <w:szCs w:val="18"/>
              </w:rPr>
              <w:t>5, 6</w:t>
            </w:r>
          </w:p>
        </w:tc>
        <w:tc>
          <w:tcPr>
            <w:tcW w:w="3581" w:type="dxa"/>
            <w:vAlign w:val="center"/>
          </w:tcPr>
          <w:p w:rsidR="00265B16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Umím vyjmenovat anglicky zvířata ze safari.</w:t>
            </w:r>
          </w:p>
          <w:p w:rsidR="00565926" w:rsidRPr="0054711F" w:rsidRDefault="00565926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Rozumím větám                     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tiger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, I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can´t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see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..</w:t>
            </w:r>
            <w:proofErr w:type="gramEnd"/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67D5F" w:rsidRPr="00FF28AF" w:rsidRDefault="00CA3B92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Procvičování </w:t>
            </w:r>
            <w:r w:rsidR="00867D5F" w:rsidRPr="00FF28AF">
              <w:rPr>
                <w:rFonts w:ascii="Bookman Old Style" w:hAnsi="Bookman Old Style"/>
                <w:sz w:val="18"/>
                <w:szCs w:val="18"/>
              </w:rPr>
              <w:t>+/- do 20 s přechodem desítky – rozklad, slovní úlohy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Desítky a jednotky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Počítání do 100, orientace na číselné ose, čtení a zápis čísel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G – </w:t>
            </w:r>
            <w:r w:rsidR="00CA3B92">
              <w:rPr>
                <w:rFonts w:ascii="Bookman Old Style" w:hAnsi="Bookman Old Style"/>
                <w:sz w:val="18"/>
                <w:szCs w:val="18"/>
              </w:rPr>
              <w:t>opakování obrazců, těles</w:t>
            </w:r>
          </w:p>
          <w:p w:rsidR="00867D5F" w:rsidRPr="00FF28AF" w:rsidRDefault="00867D5F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CA3B92">
              <w:rPr>
                <w:rFonts w:ascii="Bookman Old Style" w:hAnsi="Bookman Old Style"/>
                <w:sz w:val="18"/>
                <w:szCs w:val="18"/>
              </w:rPr>
              <w:t>7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– </w:t>
            </w:r>
            <w:r w:rsidR="00CA3B92">
              <w:rPr>
                <w:rFonts w:ascii="Bookman Old Style" w:hAnsi="Bookman Old Style"/>
                <w:sz w:val="18"/>
                <w:szCs w:val="18"/>
              </w:rPr>
              <w:t>9</w:t>
            </w:r>
            <w:r w:rsidRPr="00FF28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0A7930" w:rsidRPr="000A7930" w:rsidRDefault="000A7930" w:rsidP="0054711F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581" w:type="dxa"/>
            <w:vAlign w:val="center"/>
          </w:tcPr>
          <w:p w:rsidR="00867D5F" w:rsidRPr="00FF28AF" w:rsidRDefault="00867D5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Počítám po jedné/po desítkách do 100</w:t>
            </w:r>
            <w:r w:rsidR="00FF28AF" w:rsidRPr="00FF28AF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FF28AF" w:rsidRDefault="00FF28AF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FF28AF">
              <w:rPr>
                <w:rFonts w:ascii="Bookman Old Style" w:hAnsi="Bookman Old Style"/>
                <w:sz w:val="18"/>
                <w:szCs w:val="18"/>
              </w:rPr>
              <w:t>Ukážu číslo na číselné ose</w:t>
            </w:r>
            <w:r w:rsidR="00DF6F05">
              <w:rPr>
                <w:rFonts w:ascii="Bookman Old Style" w:hAnsi="Bookman Old Style"/>
                <w:sz w:val="18"/>
                <w:szCs w:val="18"/>
              </w:rPr>
              <w:t>/ve stovkové tabulce.</w:t>
            </w:r>
          </w:p>
          <w:p w:rsidR="00CA3B92" w:rsidRPr="00FF28AF" w:rsidRDefault="00CA3B9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Rozdělím číslo na desítky a jednotky.</w:t>
            </w:r>
          </w:p>
          <w:p w:rsidR="00FF28AF" w:rsidRPr="00FF28AF" w:rsidRDefault="00CA3B9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Porovnám čísla pomocí znamének ≥, ≤, =.</w:t>
            </w:r>
          </w:p>
          <w:p w:rsidR="00FF28AF" w:rsidRDefault="00CA3B9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Pojmenuji základní geometrické tvary.</w:t>
            </w:r>
          </w:p>
          <w:p w:rsidR="00CA3B92" w:rsidRPr="00FF28AF" w:rsidRDefault="00CA3B92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Vyrobím 3D model krychle a kvádru.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170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0A7930" w:rsidRPr="00565926" w:rsidRDefault="000A7930" w:rsidP="00565926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Dopravní značky</w:t>
            </w:r>
          </w:p>
          <w:p w:rsidR="0098614C" w:rsidRPr="0054711F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>UČ str. 8 – 9</w:t>
            </w:r>
          </w:p>
          <w:p w:rsidR="0098614C" w:rsidRPr="000A7930" w:rsidRDefault="0098614C" w:rsidP="0054711F">
            <w:pPr>
              <w:pStyle w:val="Odstavecseseznamem"/>
              <w:numPr>
                <w:ilvl w:val="0"/>
                <w:numId w:val="3"/>
              </w:numPr>
              <w:rPr>
                <w:rFonts w:ascii="Bookman Old Style" w:hAnsi="Bookman Old Style"/>
                <w:sz w:val="20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 xml:space="preserve">PS str. </w:t>
            </w:r>
            <w:r w:rsidR="00565926">
              <w:rPr>
                <w:rFonts w:ascii="Bookman Old Style" w:hAnsi="Bookman Old Style"/>
                <w:sz w:val="18"/>
                <w:szCs w:val="18"/>
              </w:rPr>
              <w:t>5</w:t>
            </w:r>
          </w:p>
        </w:tc>
        <w:tc>
          <w:tcPr>
            <w:tcW w:w="3581" w:type="dxa"/>
            <w:vAlign w:val="center"/>
          </w:tcPr>
          <w:p w:rsidR="0098614C" w:rsidRDefault="0098614C" w:rsidP="00565926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</w:p>
          <w:p w:rsidR="00265B16" w:rsidRDefault="0098614C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 w:rsidRPr="0054711F">
              <w:rPr>
                <w:rFonts w:ascii="Bookman Old Style" w:hAnsi="Bookman Old Style"/>
                <w:sz w:val="18"/>
                <w:szCs w:val="18"/>
              </w:rPr>
              <w:t xml:space="preserve">Poznám </w:t>
            </w:r>
            <w:r w:rsidR="00565926">
              <w:rPr>
                <w:rFonts w:ascii="Bookman Old Style" w:hAnsi="Bookman Old Style"/>
                <w:sz w:val="18"/>
                <w:szCs w:val="18"/>
              </w:rPr>
              <w:t>některé</w:t>
            </w:r>
            <w:r w:rsidRPr="0054711F">
              <w:rPr>
                <w:rFonts w:ascii="Bookman Old Style" w:hAnsi="Bookman Old Style"/>
                <w:sz w:val="18"/>
                <w:szCs w:val="18"/>
              </w:rPr>
              <w:t xml:space="preserve"> dopravní značky.</w:t>
            </w:r>
          </w:p>
          <w:p w:rsidR="00565926" w:rsidRPr="0054711F" w:rsidRDefault="00565926" w:rsidP="0054711F">
            <w:pPr>
              <w:pStyle w:val="Odstavecseseznamem"/>
              <w:numPr>
                <w:ilvl w:val="0"/>
                <w:numId w:val="2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Znám základní pravidla bezpečného silničního provozu.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54711F">
        <w:trPr>
          <w:trHeight w:val="454"/>
        </w:trPr>
        <w:tc>
          <w:tcPr>
            <w:tcW w:w="8678" w:type="dxa"/>
            <w:gridSpan w:val="3"/>
          </w:tcPr>
          <w:p w:rsidR="00CA3B92" w:rsidRDefault="00CA3B92" w:rsidP="0054711F">
            <w:pPr>
              <w:spacing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21. 9. Školní divadélko „ O líné Libuně“</w:t>
            </w:r>
          </w:p>
          <w:p w:rsidR="00265B16" w:rsidRPr="000A7930" w:rsidRDefault="00265B16" w:rsidP="0054711F">
            <w:pPr>
              <w:spacing w:line="240" w:lineRule="auto"/>
              <w:rPr>
                <w:rFonts w:ascii="Bookman Old Style" w:hAnsi="Bookman Old Style"/>
              </w:rPr>
            </w:pPr>
            <w:r w:rsidRPr="0054711F">
              <w:rPr>
                <w:rFonts w:ascii="Bookman Old Style" w:hAnsi="Bookman Old Style"/>
                <w:b/>
                <w:sz w:val="20"/>
                <w:szCs w:val="20"/>
              </w:rPr>
              <w:t>Čtenářský deník do 30. 9.</w:t>
            </w:r>
          </w:p>
        </w:tc>
      </w:tr>
    </w:tbl>
    <w:p w:rsidR="00D2134E" w:rsidRDefault="00D2134E" w:rsidP="00DF6F05">
      <w:bookmarkStart w:id="0" w:name="_GoBack"/>
      <w:bookmarkEnd w:id="0"/>
    </w:p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658D"/>
    <w:rsid w:val="00070170"/>
    <w:rsid w:val="000736FE"/>
    <w:rsid w:val="000A7930"/>
    <w:rsid w:val="00123F3F"/>
    <w:rsid w:val="00265B16"/>
    <w:rsid w:val="002A3CB1"/>
    <w:rsid w:val="002B22A1"/>
    <w:rsid w:val="003A0636"/>
    <w:rsid w:val="003B1F30"/>
    <w:rsid w:val="003C63E0"/>
    <w:rsid w:val="004A0DE9"/>
    <w:rsid w:val="004D7191"/>
    <w:rsid w:val="004F7AF5"/>
    <w:rsid w:val="005110B5"/>
    <w:rsid w:val="005175A7"/>
    <w:rsid w:val="0054711F"/>
    <w:rsid w:val="00565926"/>
    <w:rsid w:val="00675F4A"/>
    <w:rsid w:val="00782724"/>
    <w:rsid w:val="00862AA9"/>
    <w:rsid w:val="00867D5F"/>
    <w:rsid w:val="00905A19"/>
    <w:rsid w:val="0098614C"/>
    <w:rsid w:val="00A35CA1"/>
    <w:rsid w:val="00A74A80"/>
    <w:rsid w:val="00A816A3"/>
    <w:rsid w:val="00CA3B92"/>
    <w:rsid w:val="00D2134E"/>
    <w:rsid w:val="00D273BB"/>
    <w:rsid w:val="00DF6F05"/>
    <w:rsid w:val="00EC3E06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Uživatel</cp:lastModifiedBy>
  <cp:revision>8</cp:revision>
  <dcterms:created xsi:type="dcterms:W3CDTF">2021-09-16T12:40:00Z</dcterms:created>
  <dcterms:modified xsi:type="dcterms:W3CDTF">2021-09-20T04:17:00Z</dcterms:modified>
</cp:coreProperties>
</file>