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D39" w:rsidRDefault="002002AC" w:rsidP="0034086F">
      <w:pPr>
        <w:rPr>
          <w:rFonts w:ascii="Bookman Old Style" w:hAnsi="Bookman Old Style"/>
          <w:sz w:val="32"/>
        </w:rPr>
      </w:pPr>
      <w:r w:rsidRPr="002002AC">
        <w:drawing>
          <wp:inline distT="0" distB="0" distL="0" distR="0">
            <wp:extent cx="5295900" cy="92392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13DF2">
        <w:rPr>
          <w:rFonts w:ascii="Bookman Old Style" w:hAnsi="Bookman Old Style"/>
          <w:noProof/>
          <w:sz w:val="40"/>
          <w:lang w:eastAsia="cs-CZ"/>
        </w:rPr>
        <w:lastRenderedPageBreak/>
        <w:drawing>
          <wp:anchor distT="0" distB="0" distL="114300" distR="114300" simplePos="0" relativeHeight="251657728" behindDoc="1" locked="0" layoutInCell="1" allowOverlap="1" wp14:anchorId="04FBFCBC" wp14:editId="521B590A">
            <wp:simplePos x="0" y="0"/>
            <wp:positionH relativeFrom="margin">
              <wp:posOffset>-242570</wp:posOffset>
            </wp:positionH>
            <wp:positionV relativeFrom="margin">
              <wp:posOffset>376554</wp:posOffset>
            </wp:positionV>
            <wp:extent cx="3685868" cy="2562225"/>
            <wp:effectExtent l="0" t="0" r="0" b="0"/>
            <wp:wrapNone/>
            <wp:docPr id="8" name="obrázek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543" cy="256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74A" w:rsidRPr="003067EA">
        <w:rPr>
          <w:rFonts w:ascii="Bookman Old Style" w:hAnsi="Bookman Old Style"/>
          <w:noProof/>
          <w:sz w:val="36"/>
          <w:lang w:eastAsia="cs-CZ"/>
        </w:rPr>
        <w:drawing>
          <wp:anchor distT="0" distB="0" distL="114300" distR="114300" simplePos="0" relativeHeight="251656704" behindDoc="0" locked="0" layoutInCell="1" allowOverlap="1" wp14:anchorId="3FCF17A9" wp14:editId="06CB7BB9">
            <wp:simplePos x="0" y="0"/>
            <wp:positionH relativeFrom="column">
              <wp:posOffset>3429000</wp:posOffset>
            </wp:positionH>
            <wp:positionV relativeFrom="paragraph">
              <wp:posOffset>-209550</wp:posOffset>
            </wp:positionV>
            <wp:extent cx="584941" cy="952500"/>
            <wp:effectExtent l="0" t="0" r="0" b="0"/>
            <wp:wrapNone/>
            <wp:docPr id="1" name="obrázek 1" descr="http://www.drobeckove.cz/fotky26962/fotos/_vyrn_10751Samolepky-XL-vzor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obeckove.cz/fotky26962/fotos/_vyrn_10751Samolepky-XL-vzor-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88" r="8376" b="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1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3F7" w:rsidRPr="003067EA">
        <w:rPr>
          <w:rFonts w:ascii="Bookman Old Style" w:hAnsi="Bookman Old Style"/>
          <w:sz w:val="32"/>
        </w:rPr>
        <w:t>Škola kosmonautů – úkol č.</w:t>
      </w:r>
      <w:r w:rsidR="00FA30CF" w:rsidRPr="003067EA">
        <w:rPr>
          <w:rFonts w:ascii="Bookman Old Style" w:hAnsi="Bookman Old Style"/>
          <w:sz w:val="32"/>
        </w:rPr>
        <w:t>1</w:t>
      </w:r>
      <w:r w:rsidR="00850A46">
        <w:rPr>
          <w:rFonts w:ascii="Bookman Old Style" w:hAnsi="Bookman Old Style"/>
          <w:sz w:val="32"/>
        </w:rPr>
        <w:t>7</w:t>
      </w:r>
      <w:r w:rsidR="0076074A">
        <w:rPr>
          <w:rFonts w:ascii="Bookman Old Style" w:hAnsi="Bookman Old Style"/>
          <w:sz w:val="32"/>
        </w:rPr>
        <w:t xml:space="preserve">     </w:t>
      </w:r>
    </w:p>
    <w:p w:rsidR="00B13DF2" w:rsidRDefault="00B13DF2" w:rsidP="0034086F">
      <w:pPr>
        <w:rPr>
          <w:rFonts w:ascii="Bookman Old Style" w:eastAsia="Calibri" w:hAnsi="Bookman Old Style" w:cs="Arial"/>
          <w:sz w:val="24"/>
          <w:szCs w:val="36"/>
        </w:rPr>
      </w:pPr>
    </w:p>
    <w:p w:rsidR="00B13DF2" w:rsidRPr="00B13DF2" w:rsidRDefault="00B13DF2" w:rsidP="0034086F">
      <w:pPr>
        <w:rPr>
          <w:rFonts w:ascii="Bookman Old Style" w:eastAsia="Calibri" w:hAnsi="Bookman Old Style" w:cs="Arial"/>
          <w:sz w:val="24"/>
          <w:szCs w:val="36"/>
        </w:rPr>
      </w:pPr>
      <w:r>
        <w:rPr>
          <w:rFonts w:ascii="Bookman Old Style" w:eastAsia="Calibri" w:hAnsi="Bookman Old Style" w:cs="Arial"/>
          <w:sz w:val="24"/>
          <w:szCs w:val="36"/>
        </w:rPr>
        <w:t xml:space="preserve">      </w:t>
      </w:r>
      <w:r w:rsidRPr="00B13DF2">
        <w:rPr>
          <w:rFonts w:ascii="Bookman Old Style" w:eastAsia="Calibri" w:hAnsi="Bookman Old Style" w:cs="Arial"/>
          <w:sz w:val="24"/>
          <w:szCs w:val="36"/>
        </w:rPr>
        <w:t>U každého krále najdi 5 rozdílů</w:t>
      </w:r>
    </w:p>
    <w:p w:rsidR="00B13DF2" w:rsidRDefault="00B13DF2" w:rsidP="0034086F">
      <w:pPr>
        <w:rPr>
          <w:rFonts w:ascii="Bookman Old Style" w:eastAsia="Calibri" w:hAnsi="Bookman Old Style" w:cs="Arial"/>
          <w:sz w:val="32"/>
          <w:szCs w:val="36"/>
        </w:rPr>
      </w:pPr>
    </w:p>
    <w:p w:rsidR="00B13DF2" w:rsidRDefault="00B13DF2" w:rsidP="00B13DF2">
      <w:pPr>
        <w:widowControl w:val="0"/>
        <w:tabs>
          <w:tab w:val="left" w:pos="720"/>
        </w:tabs>
        <w:suppressAutoHyphens/>
        <w:spacing w:after="0" w:line="240" w:lineRule="auto"/>
        <w:ind w:left="720"/>
        <w:rPr>
          <w:rFonts w:ascii="Bookman Old Style" w:hAnsi="Bookman Old Style"/>
          <w:b/>
          <w:bCs/>
          <w:sz w:val="24"/>
          <w:szCs w:val="26"/>
        </w:rPr>
      </w:pPr>
    </w:p>
    <w:p w:rsidR="00B13DF2" w:rsidRDefault="00B13DF2" w:rsidP="00B13DF2">
      <w:pPr>
        <w:widowControl w:val="0"/>
        <w:tabs>
          <w:tab w:val="left" w:pos="720"/>
        </w:tabs>
        <w:suppressAutoHyphens/>
        <w:spacing w:after="0" w:line="240" w:lineRule="auto"/>
        <w:ind w:left="720"/>
        <w:rPr>
          <w:rFonts w:ascii="Bookman Old Style" w:hAnsi="Bookman Old Style"/>
          <w:b/>
          <w:bCs/>
          <w:sz w:val="24"/>
          <w:szCs w:val="26"/>
        </w:rPr>
      </w:pPr>
    </w:p>
    <w:p w:rsidR="00B13DF2" w:rsidRDefault="00B13DF2" w:rsidP="00B13DF2">
      <w:pPr>
        <w:widowControl w:val="0"/>
        <w:tabs>
          <w:tab w:val="left" w:pos="720"/>
        </w:tabs>
        <w:suppressAutoHyphens/>
        <w:spacing w:after="0" w:line="240" w:lineRule="auto"/>
        <w:ind w:left="720"/>
        <w:rPr>
          <w:rFonts w:ascii="Bookman Old Style" w:hAnsi="Bookman Old Style"/>
          <w:b/>
          <w:bCs/>
          <w:sz w:val="24"/>
          <w:szCs w:val="26"/>
        </w:rPr>
      </w:pPr>
    </w:p>
    <w:p w:rsidR="00B13DF2" w:rsidRDefault="00B13DF2" w:rsidP="00B13DF2">
      <w:pPr>
        <w:widowControl w:val="0"/>
        <w:tabs>
          <w:tab w:val="left" w:pos="720"/>
        </w:tabs>
        <w:suppressAutoHyphens/>
        <w:spacing w:after="0" w:line="240" w:lineRule="auto"/>
        <w:ind w:left="720"/>
        <w:rPr>
          <w:rFonts w:ascii="Bookman Old Style" w:hAnsi="Bookman Old Style"/>
          <w:b/>
          <w:bCs/>
          <w:sz w:val="24"/>
          <w:szCs w:val="26"/>
        </w:rPr>
      </w:pPr>
    </w:p>
    <w:p w:rsidR="00B13DF2" w:rsidRDefault="00B13DF2" w:rsidP="00B13DF2">
      <w:pPr>
        <w:widowControl w:val="0"/>
        <w:tabs>
          <w:tab w:val="left" w:pos="720"/>
        </w:tabs>
        <w:suppressAutoHyphens/>
        <w:spacing w:after="0" w:line="240" w:lineRule="auto"/>
        <w:ind w:left="720"/>
        <w:rPr>
          <w:rFonts w:ascii="Bookman Old Style" w:hAnsi="Bookman Old Style"/>
          <w:b/>
          <w:bCs/>
          <w:sz w:val="24"/>
          <w:szCs w:val="26"/>
        </w:rPr>
      </w:pPr>
    </w:p>
    <w:p w:rsidR="00B13DF2" w:rsidRDefault="00B13DF2" w:rsidP="00B13DF2">
      <w:pPr>
        <w:widowControl w:val="0"/>
        <w:tabs>
          <w:tab w:val="left" w:pos="720"/>
        </w:tabs>
        <w:suppressAutoHyphens/>
        <w:spacing w:after="0" w:line="240" w:lineRule="auto"/>
        <w:ind w:left="720"/>
        <w:rPr>
          <w:rFonts w:ascii="Bookman Old Style" w:hAnsi="Bookman Old Style"/>
          <w:b/>
          <w:bCs/>
          <w:sz w:val="24"/>
          <w:szCs w:val="26"/>
        </w:rPr>
      </w:pPr>
    </w:p>
    <w:p w:rsidR="00B13DF2" w:rsidRDefault="00B13DF2" w:rsidP="00B13DF2">
      <w:pPr>
        <w:widowControl w:val="0"/>
        <w:tabs>
          <w:tab w:val="left" w:pos="720"/>
        </w:tabs>
        <w:suppressAutoHyphens/>
        <w:spacing w:after="0" w:line="240" w:lineRule="auto"/>
        <w:ind w:left="720"/>
        <w:rPr>
          <w:rFonts w:ascii="Bookman Old Style" w:hAnsi="Bookman Old Style"/>
          <w:b/>
          <w:bCs/>
          <w:sz w:val="24"/>
          <w:szCs w:val="26"/>
        </w:rPr>
      </w:pPr>
    </w:p>
    <w:p w:rsidR="00B13DF2" w:rsidRDefault="00B13DF2" w:rsidP="00B13DF2">
      <w:pPr>
        <w:widowControl w:val="0"/>
        <w:tabs>
          <w:tab w:val="left" w:pos="720"/>
        </w:tabs>
        <w:suppressAutoHyphens/>
        <w:spacing w:after="0" w:line="240" w:lineRule="auto"/>
        <w:ind w:left="720"/>
        <w:rPr>
          <w:rFonts w:ascii="Bookman Old Style" w:hAnsi="Bookman Old Style"/>
          <w:b/>
          <w:bCs/>
          <w:sz w:val="24"/>
          <w:szCs w:val="26"/>
        </w:rPr>
      </w:pPr>
    </w:p>
    <w:p w:rsidR="00B13DF2" w:rsidRDefault="00B13DF2" w:rsidP="00B13DF2">
      <w:pPr>
        <w:widowControl w:val="0"/>
        <w:tabs>
          <w:tab w:val="left" w:pos="720"/>
        </w:tabs>
        <w:suppressAutoHyphens/>
        <w:spacing w:after="0" w:line="240" w:lineRule="auto"/>
        <w:ind w:left="720"/>
        <w:rPr>
          <w:rFonts w:ascii="Bookman Old Style" w:hAnsi="Bookman Old Style"/>
          <w:b/>
          <w:bCs/>
          <w:sz w:val="24"/>
          <w:szCs w:val="26"/>
        </w:rPr>
      </w:pPr>
    </w:p>
    <w:p w:rsidR="00B13DF2" w:rsidRPr="00B13DF2" w:rsidRDefault="00B13DF2" w:rsidP="00B13DF2">
      <w:pPr>
        <w:widowControl w:val="0"/>
        <w:tabs>
          <w:tab w:val="left" w:pos="0"/>
        </w:tabs>
        <w:suppressAutoHyphens/>
        <w:spacing w:after="0" w:line="240" w:lineRule="auto"/>
        <w:rPr>
          <w:rFonts w:ascii="Bookman Old Style" w:hAnsi="Bookman Old Style"/>
          <w:b/>
          <w:bCs/>
          <w:szCs w:val="26"/>
        </w:rPr>
      </w:pPr>
      <w:r w:rsidRPr="00B13DF2">
        <w:rPr>
          <w:rFonts w:ascii="Bookman Old Style" w:hAnsi="Bookman Old Style"/>
          <w:b/>
          <w:bCs/>
          <w:szCs w:val="26"/>
        </w:rPr>
        <w:t>V pětisměrce vyškrtej zadaná příbuzná slova po L. Ze zbylých písmen složíš tajenku.</w:t>
      </w:r>
    </w:p>
    <w:p w:rsidR="00B13DF2" w:rsidRPr="00B13DF2" w:rsidRDefault="00B13DF2" w:rsidP="00B13DF2">
      <w:pPr>
        <w:ind w:left="720"/>
        <w:rPr>
          <w:rFonts w:ascii="Bookman Old Style" w:hAnsi="Bookman Old Style"/>
          <w:szCs w:val="26"/>
        </w:rPr>
      </w:pPr>
      <w:r w:rsidRPr="00B13DF2">
        <w:rPr>
          <w:rFonts w:ascii="Bookman Old Style" w:hAnsi="Bookman Old Style"/>
          <w:szCs w:val="26"/>
        </w:rPr>
        <w:t>NEDOSLÝCHAVÝ, LÝKOŽROUT, SLÝCHAT, LÝKOVÝ, BLÝSKAVICE, LÝČÍ, MLÝNEK, NABLÝSKANÝ, PLÝTVÁNÍ, PLYNOMĚR, SPLÝVAT, LYŽOVÁNÍ, LYSINKA, MLYNÁŘKA, LYŽAŘ, SLÝCHAT, LYSKA, SLYŠ, PLYN (19)</w:t>
      </w:r>
    </w:p>
    <w:p w:rsidR="00B13DF2" w:rsidRDefault="002002AC" w:rsidP="00B13DF2">
      <w:pPr>
        <w:ind w:left="720"/>
        <w:rPr>
          <w:rFonts w:ascii="Bookman Old Style" w:hAnsi="Bookman Old Style"/>
          <w:sz w:val="24"/>
        </w:rPr>
      </w:pPr>
      <w:r>
        <w:rPr>
          <w:rFonts w:ascii="Calibri" w:hAnsi="Calibri"/>
          <w:noProof/>
          <w:lang w:eastAsia="cs-CZ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8.8pt;margin-top:9.3pt;width:300.65pt;height:303.05pt;z-index:251658752;mso-wrap-distance-left:0;mso-wrap-distance-right:0" filled="t">
            <v:fill color2="black"/>
            <v:imagedata r:id="rId11" o:title=""/>
            <w10:wrap type="topAndBottom"/>
          </v:shape>
          <o:OLEObject Type="Embed" ProgID="opendocument.CalcDocument.1" ShapeID="_x0000_s1026" DrawAspect="Content" ObjectID="_1639494910" r:id="rId12"/>
        </w:object>
      </w:r>
      <w:r w:rsidR="00B13DF2" w:rsidRPr="003C5A71">
        <w:rPr>
          <w:rFonts w:ascii="Bookman Old Style" w:hAnsi="Bookman Old Style"/>
          <w:b/>
          <w:i/>
          <w:sz w:val="24"/>
        </w:rPr>
        <w:t>TAJENKA:</w:t>
      </w:r>
      <w:r w:rsidR="00B13DF2" w:rsidRPr="003C5A71">
        <w:rPr>
          <w:rFonts w:ascii="Bookman Old Style" w:hAnsi="Bookman Old Style"/>
          <w:sz w:val="24"/>
        </w:rPr>
        <w:t xml:space="preserve"> </w:t>
      </w:r>
    </w:p>
    <w:p w:rsidR="00507C5C" w:rsidRPr="00B13DF2" w:rsidRDefault="00B13DF2" w:rsidP="0034086F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</w:t>
      </w:r>
      <w:r w:rsidRPr="003C5A71">
        <w:rPr>
          <w:rFonts w:ascii="Bookman Old Style" w:hAnsi="Bookman Old Style"/>
          <w:sz w:val="24"/>
        </w:rPr>
        <w:t>BUDOVA, VE KTERÉ SE MELE OBILÍ,</w:t>
      </w:r>
      <w:r>
        <w:rPr>
          <w:rFonts w:ascii="Bookman Old Style" w:hAnsi="Bookman Old Style"/>
          <w:sz w:val="24"/>
        </w:rPr>
        <w:t xml:space="preserve"> SE JMENUJE _____________</w:t>
      </w:r>
    </w:p>
    <w:sectPr w:rsidR="00507C5C" w:rsidRPr="00B13DF2" w:rsidSect="005475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1E9" w:rsidRDefault="005E61E9" w:rsidP="005E61E9">
      <w:pPr>
        <w:spacing w:after="0" w:line="240" w:lineRule="auto"/>
      </w:pPr>
      <w:r>
        <w:separator/>
      </w:r>
    </w:p>
  </w:endnote>
  <w:endnote w:type="continuationSeparator" w:id="0">
    <w:p w:rsidR="005E61E9" w:rsidRDefault="005E61E9" w:rsidP="005E6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1E9" w:rsidRDefault="005E61E9" w:rsidP="005E61E9">
      <w:pPr>
        <w:spacing w:after="0" w:line="240" w:lineRule="auto"/>
      </w:pPr>
      <w:r>
        <w:separator/>
      </w:r>
    </w:p>
  </w:footnote>
  <w:footnote w:type="continuationSeparator" w:id="0">
    <w:p w:rsidR="005E61E9" w:rsidRDefault="005E61E9" w:rsidP="005E61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5A27608A"/>
    <w:multiLevelType w:val="hybridMultilevel"/>
    <w:tmpl w:val="7F84925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0DA4"/>
    <w:rsid w:val="000E4CE5"/>
    <w:rsid w:val="001A0407"/>
    <w:rsid w:val="001F1D39"/>
    <w:rsid w:val="002002AC"/>
    <w:rsid w:val="002566A2"/>
    <w:rsid w:val="003067EA"/>
    <w:rsid w:val="0034086F"/>
    <w:rsid w:val="00392719"/>
    <w:rsid w:val="003D1F91"/>
    <w:rsid w:val="00507C5C"/>
    <w:rsid w:val="00520F09"/>
    <w:rsid w:val="0054757E"/>
    <w:rsid w:val="005560E6"/>
    <w:rsid w:val="005E61E9"/>
    <w:rsid w:val="00692912"/>
    <w:rsid w:val="00693BF4"/>
    <w:rsid w:val="006C7A1D"/>
    <w:rsid w:val="006F32C9"/>
    <w:rsid w:val="00710C66"/>
    <w:rsid w:val="00710CCC"/>
    <w:rsid w:val="00713AC7"/>
    <w:rsid w:val="00730BB8"/>
    <w:rsid w:val="0076074A"/>
    <w:rsid w:val="007A4FE9"/>
    <w:rsid w:val="00850A46"/>
    <w:rsid w:val="008615EC"/>
    <w:rsid w:val="0088074E"/>
    <w:rsid w:val="008F42D9"/>
    <w:rsid w:val="00900FB4"/>
    <w:rsid w:val="0090650E"/>
    <w:rsid w:val="00A04EF7"/>
    <w:rsid w:val="00A05406"/>
    <w:rsid w:val="00A6091B"/>
    <w:rsid w:val="00AA5A7B"/>
    <w:rsid w:val="00AE4E3E"/>
    <w:rsid w:val="00B13DF2"/>
    <w:rsid w:val="00B229A8"/>
    <w:rsid w:val="00B413F7"/>
    <w:rsid w:val="00B60DA4"/>
    <w:rsid w:val="00B63357"/>
    <w:rsid w:val="00BA5DA0"/>
    <w:rsid w:val="00BB28AB"/>
    <w:rsid w:val="00BD66A4"/>
    <w:rsid w:val="00BF7D85"/>
    <w:rsid w:val="00C10F33"/>
    <w:rsid w:val="00C16C57"/>
    <w:rsid w:val="00CF0C89"/>
    <w:rsid w:val="00D005BC"/>
    <w:rsid w:val="00D530CA"/>
    <w:rsid w:val="00E77E41"/>
    <w:rsid w:val="00EF1AEC"/>
    <w:rsid w:val="00F3662A"/>
    <w:rsid w:val="00F629C5"/>
    <w:rsid w:val="00F769BD"/>
    <w:rsid w:val="00F93218"/>
    <w:rsid w:val="00FA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216E7EB-EEDC-43EC-86D7-C0753BD95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75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76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69B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E6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E61E9"/>
  </w:style>
  <w:style w:type="paragraph" w:styleId="Zpat">
    <w:name w:val="footer"/>
    <w:basedOn w:val="Normln"/>
    <w:link w:val="ZpatChar"/>
    <w:uiPriority w:val="99"/>
    <w:unhideWhenUsed/>
    <w:rsid w:val="005E6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E61E9"/>
  </w:style>
  <w:style w:type="table" w:styleId="Mkatabulky">
    <w:name w:val="Table Grid"/>
    <w:basedOn w:val="Normlntabulka"/>
    <w:rsid w:val="00B22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3662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Normlnweb">
    <w:name w:val="Normal (Web)"/>
    <w:basedOn w:val="Normln"/>
    <w:rsid w:val="00C16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F58225-8C1C-41EA-A947-B3E15474A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61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</dc:creator>
  <cp:keywords/>
  <dc:description/>
  <cp:lastModifiedBy>Hewlett-Packard Company</cp:lastModifiedBy>
  <cp:revision>39</cp:revision>
  <cp:lastPrinted>2020-01-02T17:28:00Z</cp:lastPrinted>
  <dcterms:created xsi:type="dcterms:W3CDTF">2015-08-31T19:15:00Z</dcterms:created>
  <dcterms:modified xsi:type="dcterms:W3CDTF">2020-01-02T17:29:00Z</dcterms:modified>
</cp:coreProperties>
</file>