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8"/>
        <w:gridCol w:w="3573"/>
        <w:gridCol w:w="3581"/>
      </w:tblGrid>
      <w:tr w:rsidR="000868E4" w:rsidRPr="000C5DED" w:rsidTr="0061323E">
        <w:trPr>
          <w:trHeight w:val="536"/>
        </w:trPr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8E4" w:rsidRPr="0061323E" w:rsidRDefault="0081356D" w:rsidP="0061323E">
            <w:pPr>
              <w:pStyle w:val="Nzev"/>
              <w:jc w:val="center"/>
              <w:rPr>
                <w:rFonts w:ascii="Ink Free" w:eastAsia="Times New Roman" w:hAnsi="Ink Free"/>
                <w:lang w:eastAsia="ar-SA"/>
              </w:rPr>
            </w:pPr>
            <w:r>
              <w:rPr>
                <w:rFonts w:ascii="Ink Free" w:eastAsia="Times New Roman" w:hAnsi="Ink Free"/>
                <w:noProof/>
                <w:sz w:val="96"/>
                <w:lang w:eastAsia="cs-CZ"/>
              </w:rPr>
              <w:t xml:space="preserve"> </w:t>
            </w:r>
            <w:r w:rsidR="000868E4" w:rsidRPr="0061323E">
              <w:rPr>
                <w:rFonts w:ascii="Ink Free" w:eastAsia="Times New Roman" w:hAnsi="Ink Free"/>
                <w:noProof/>
                <w:sz w:val="96"/>
                <w:lang w:eastAsia="cs-CZ"/>
              </w:rPr>
              <w:t>3.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E4" w:rsidRPr="000C5DED" w:rsidRDefault="00AF5BB1" w:rsidP="00AF5BB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20</w:t>
            </w:r>
            <w:r w:rsidR="001F4E2E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.3</w:t>
            </w:r>
            <w:r w:rsidR="006542A5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.</w:t>
            </w:r>
            <w:r w:rsidR="000868E4" w:rsidRPr="000C5DED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202</w:t>
            </w:r>
            <w:r w:rsidR="00E24BDE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3</w:t>
            </w:r>
            <w:r w:rsidR="000868E4" w:rsidRPr="000C5DED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 xml:space="preserve"> – </w:t>
            </w:r>
            <w:r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26</w:t>
            </w:r>
            <w:r w:rsidR="00311D63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.3</w:t>
            </w:r>
            <w:r w:rsidR="000868E4" w:rsidRPr="000C5DED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.202</w:t>
            </w:r>
            <w:r w:rsidR="00E24BDE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3</w:t>
            </w:r>
          </w:p>
        </w:tc>
      </w:tr>
      <w:tr w:rsidR="000868E4" w:rsidRPr="000C5DED" w:rsidTr="003E71F8">
        <w:trPr>
          <w:trHeight w:val="227"/>
        </w:trPr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16"/>
                <w:szCs w:val="20"/>
                <w:lang w:eastAsia="ar-SA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 xml:space="preserve">                                  www.skola-sokolec.cz</w:t>
            </w:r>
          </w:p>
        </w:tc>
      </w:tr>
      <w:tr w:rsidR="000868E4" w:rsidRPr="000C5DED" w:rsidTr="003E71F8">
        <w:trPr>
          <w:trHeight w:val="542"/>
        </w:trPr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16"/>
                <w:szCs w:val="20"/>
                <w:lang w:eastAsia="ar-SA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jméno:                                                podpis rodičů:</w:t>
            </w:r>
          </w:p>
        </w:tc>
      </w:tr>
      <w:tr w:rsidR="000868E4" w:rsidRPr="000C5DED" w:rsidTr="003E71F8">
        <w:trPr>
          <w:trHeight w:val="56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učivo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co bych měl/a umět</w:t>
            </w:r>
          </w:p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sebehodnocení</w:t>
            </w:r>
          </w:p>
        </w:tc>
      </w:tr>
      <w:tr w:rsidR="000868E4" w:rsidRPr="000C5DED" w:rsidTr="003E71F8">
        <w:trPr>
          <w:trHeight w:val="331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Čj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E4" w:rsidRDefault="006C6A49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Pod jména – pád.  Slovní druhy.</w:t>
            </w:r>
          </w:p>
          <w:p w:rsidR="006C6A49" w:rsidRPr="000C5DED" w:rsidRDefault="006C6A49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Vyjmenovaná slova po P uč.74-75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E4" w:rsidRPr="00856A4D" w:rsidRDefault="006C6A49" w:rsidP="00746FED">
            <w:pPr>
              <w:tabs>
                <w:tab w:val="left" w:pos="708"/>
              </w:tabs>
              <w:spacing w:after="0" w:line="240" w:lineRule="auto"/>
              <w:ind w:left="450" w:hanging="360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Určím pád podstatného jména</w:t>
            </w:r>
          </w:p>
          <w:p w:rsidR="000868E4" w:rsidRPr="000C5DED" w:rsidRDefault="000868E4" w:rsidP="00746FED">
            <w:pPr>
              <w:tabs>
                <w:tab w:val="left" w:pos="708"/>
              </w:tabs>
              <w:spacing w:after="0" w:line="240" w:lineRule="auto"/>
              <w:ind w:left="450" w:hanging="360"/>
              <w:jc w:val="center"/>
              <w:rPr>
                <w:rFonts w:ascii="Ink Free" w:hAnsi="Ink Free"/>
                <w:b/>
              </w:rPr>
            </w:pPr>
            <w:r w:rsidRPr="000C5DED">
              <w:rPr>
                <w:rFonts w:ascii="Ink Free" w:hAnsi="Ink Free"/>
                <w:b/>
              </w:rPr>
              <w:sym w:font="Wingdings" w:char="004A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B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C"/>
            </w:r>
          </w:p>
        </w:tc>
      </w:tr>
      <w:tr w:rsidR="000868E4" w:rsidRPr="000C5DED" w:rsidTr="003E71F8">
        <w:trPr>
          <w:trHeight w:val="307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F8" w:rsidRPr="00E453FD" w:rsidRDefault="000513E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Psaní – Písanka str. 10,11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7" w:rsidRDefault="000513EC" w:rsidP="00B500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Píšu správně číslice – směrovací čísla,</w:t>
            </w:r>
          </w:p>
          <w:p w:rsidR="000513EC" w:rsidRDefault="000513EC" w:rsidP="00B500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Vyjmenovaná slova .Zapíšu správně odpovědi na otázky.</w:t>
            </w:r>
          </w:p>
          <w:p w:rsidR="000868E4" w:rsidRPr="000C5DED" w:rsidRDefault="00B64DFC" w:rsidP="00B500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Ink Free" w:hAnsi="Ink Free"/>
                <w:b/>
                <w:lang w:eastAsia="cs-CZ"/>
              </w:rPr>
            </w:pPr>
            <w:r w:rsidRPr="000C5DED">
              <w:rPr>
                <w:rFonts w:ascii="Ink Free" w:hAnsi="Ink Free"/>
                <w:b/>
              </w:rPr>
              <w:sym w:font="Wingdings" w:char="004A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B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C"/>
            </w:r>
          </w:p>
        </w:tc>
      </w:tr>
      <w:tr w:rsidR="00D06AEC" w:rsidRPr="000C5DED" w:rsidTr="003E71F8">
        <w:trPr>
          <w:trHeight w:val="640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0C5DED" w:rsidRDefault="00D06AE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12" w:rsidRPr="009E1881" w:rsidRDefault="000513EC" w:rsidP="00D63EC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 w:hint="eastAsia"/>
                <w:b/>
                <w:kern w:val="2"/>
                <w:lang w:eastAsia="ar-SA"/>
              </w:rPr>
              <w:t>Č</w:t>
            </w: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tení – čítanka  str.125-130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C6" w:rsidRPr="00B500C6" w:rsidRDefault="000513EC" w:rsidP="00B500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Čtu s porozuměním, vyhledávám informace v textu.</w:t>
            </w:r>
          </w:p>
          <w:p w:rsidR="00D06AEC" w:rsidRPr="000C5DED" w:rsidRDefault="00B500C6" w:rsidP="00B500C6">
            <w:pPr>
              <w:tabs>
                <w:tab w:val="left" w:pos="708"/>
              </w:tabs>
              <w:spacing w:after="0" w:line="240" w:lineRule="auto"/>
              <w:rPr>
                <w:rFonts w:ascii="Ink Free" w:hAnsi="Ink Free"/>
                <w:b/>
                <w:lang w:eastAsia="cs-CZ"/>
              </w:rPr>
            </w:pPr>
            <w:r>
              <w:rPr>
                <w:rFonts w:ascii="Ink Free" w:hAnsi="Ink Free"/>
                <w:b/>
              </w:rPr>
              <w:t xml:space="preserve">                     </w:t>
            </w:r>
            <w:r w:rsidR="00BE2CFF" w:rsidRPr="000C5DED">
              <w:rPr>
                <w:rFonts w:ascii="Ink Free" w:hAnsi="Ink Free"/>
                <w:b/>
              </w:rPr>
              <w:sym w:font="Wingdings" w:char="004A"/>
            </w:r>
            <w:r w:rsidR="00BE2CFF" w:rsidRPr="000C5DED">
              <w:rPr>
                <w:rFonts w:ascii="Ink Free" w:hAnsi="Ink Free"/>
                <w:b/>
              </w:rPr>
              <w:t xml:space="preserve"> </w:t>
            </w:r>
            <w:r w:rsidR="00BE2CFF" w:rsidRPr="000C5DED">
              <w:rPr>
                <w:rFonts w:ascii="Ink Free" w:hAnsi="Ink Free"/>
                <w:b/>
              </w:rPr>
              <w:sym w:font="Wingdings" w:char="004B"/>
            </w:r>
            <w:r w:rsidR="00BE2CFF" w:rsidRPr="000C5DED">
              <w:rPr>
                <w:rFonts w:ascii="Ink Free" w:hAnsi="Ink Free"/>
                <w:b/>
              </w:rPr>
              <w:t xml:space="preserve"> </w:t>
            </w:r>
            <w:r w:rsidR="00BE2CFF" w:rsidRPr="000C5DED">
              <w:rPr>
                <w:rFonts w:ascii="Ink Free" w:hAnsi="Ink Free"/>
                <w:b/>
              </w:rPr>
              <w:sym w:font="Wingdings" w:char="004C"/>
            </w:r>
          </w:p>
        </w:tc>
      </w:tr>
      <w:tr w:rsidR="00D06AEC" w:rsidRPr="000C5DED" w:rsidTr="003E71F8">
        <w:trPr>
          <w:trHeight w:val="119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C" w:rsidRPr="000C5DED" w:rsidRDefault="00D06AE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Aj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84" w:rsidRDefault="002E408D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PS str. 50, 51</w:t>
            </w:r>
          </w:p>
          <w:p w:rsidR="002E408D" w:rsidRPr="000C5DED" w:rsidRDefault="002E408D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UČ str. 40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1E" w:rsidRDefault="002E408D" w:rsidP="000F417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Dokončil/a jsem projekt My body, seznámil/a jsem se se slovní zásobou na téma nábytek a procvičuji na Wocabee.</w:t>
            </w:r>
          </w:p>
          <w:p w:rsidR="00D06AEC" w:rsidRPr="000C5DED" w:rsidRDefault="00D06AEC" w:rsidP="000F417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D06AEC" w:rsidRPr="000C5DED" w:rsidTr="003E71F8">
        <w:trPr>
          <w:trHeight w:val="130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0C5DED" w:rsidRDefault="00D06AE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Pr</w:t>
            </w:r>
            <w:r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v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84" w:rsidRDefault="002E408D" w:rsidP="00E3774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UČ str. 45 Houby</w:t>
            </w:r>
          </w:p>
          <w:p w:rsidR="002E408D" w:rsidRPr="000C5DED" w:rsidRDefault="002E408D" w:rsidP="00E3774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PS str. 41, 42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8" w:rsidRDefault="002E408D" w:rsidP="0082773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Roztřídím a pojmenuji správně zeleninu, ovoce a zemědělské plodiny. Popíšu tělo houby a vyjmenuji některé houby jedlé a jedovaté.</w:t>
            </w:r>
          </w:p>
          <w:p w:rsidR="00D06AEC" w:rsidRPr="000C5DED" w:rsidRDefault="00D06AEC" w:rsidP="0082773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D06AEC" w:rsidRPr="000C5DED" w:rsidTr="00405C90">
        <w:trPr>
          <w:trHeight w:val="130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C" w:rsidRPr="000C5DED" w:rsidRDefault="002C3EB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 xml:space="preserve"> </w:t>
            </w:r>
            <w:r w:rsidR="00D06AEC"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Ma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49" w:rsidRDefault="006C6A49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Zaokrouhlování uč.str.32         Pamětné sčítání uč.str 33-34</w:t>
            </w:r>
          </w:p>
          <w:p w:rsidR="00D06AEC" w:rsidRPr="000C5DED" w:rsidRDefault="006C6A49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Kružnice, kruh </w:t>
            </w:r>
            <w:r w:rsidR="000F3D56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uč.</w:t>
            </w: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str35-36                                                                                                                                                           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56" w:rsidRPr="000F3D56" w:rsidRDefault="000F3D56" w:rsidP="003E49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0"/>
                <w:lang w:eastAsia="ar-SA"/>
              </w:rPr>
            </w:pPr>
            <w:r w:rsidRPr="000F3D56">
              <w:rPr>
                <w:rFonts w:ascii="Ink Free" w:eastAsia="Times New Roman" w:hAnsi="Ink Free" w:cs="Times New Roman"/>
                <w:b/>
                <w:kern w:val="2"/>
                <w:sz w:val="20"/>
                <w:lang w:eastAsia="ar-SA"/>
              </w:rPr>
              <w:t>Zaokrouhlím trojciferné číslo na 10 i 100.</w:t>
            </w:r>
          </w:p>
          <w:p w:rsidR="00D06AEC" w:rsidRDefault="00405C90" w:rsidP="003E49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  <w:p w:rsidR="000F3D56" w:rsidRDefault="000F3D56" w:rsidP="003E49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Rozliším kruh od kružnice</w:t>
            </w:r>
          </w:p>
          <w:p w:rsidR="000F3D56" w:rsidRPr="000C5DED" w:rsidRDefault="000F3D56" w:rsidP="003E49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D06AEC" w:rsidRPr="000C5DED" w:rsidTr="0061323E">
        <w:trPr>
          <w:trHeight w:val="62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0C5DED" w:rsidRDefault="00D06AE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bookmarkStart w:id="0" w:name="_GoBack" w:colFirst="1" w:colLast="2"/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VV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9C7C2F" w:rsidRDefault="006A0755" w:rsidP="00FB3571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Velikonoce - kresba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55" w:rsidRDefault="006A0755" w:rsidP="006542A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Znám velikonoční zvyky a tradice.</w:t>
            </w:r>
          </w:p>
          <w:p w:rsidR="00D06AEC" w:rsidRPr="000C5DED" w:rsidRDefault="00405C90" w:rsidP="006542A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D06AEC" w:rsidRPr="000C5DED" w:rsidTr="0061323E">
        <w:trPr>
          <w:trHeight w:val="62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0C5DED" w:rsidRDefault="00D06AE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PV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856A4D" w:rsidRDefault="006A0755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Základy pro pěstování rostlin, péče o ně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55" w:rsidRDefault="006A0755" w:rsidP="006A0755">
            <w:pPr>
              <w:spacing w:after="0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Zaseju a vypěstuji bylinu.</w:t>
            </w:r>
          </w:p>
          <w:p w:rsidR="00D06AEC" w:rsidRPr="009C7C2F" w:rsidRDefault="00405C90" w:rsidP="006A0755">
            <w:pPr>
              <w:spacing w:after="0"/>
              <w:jc w:val="center"/>
              <w:rPr>
                <w:rFonts w:ascii="Ink Free" w:hAnsi="Ink Free"/>
                <w:b/>
                <w:sz w:val="20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D06AEC" w:rsidRPr="000C5DED" w:rsidTr="0061323E">
        <w:trPr>
          <w:trHeight w:val="62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0C5DED" w:rsidRDefault="00D06AE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TV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EC" w:rsidRPr="00401138" w:rsidRDefault="006A0755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Pohybové hry s míčem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55" w:rsidRDefault="006A0755" w:rsidP="006A0755">
            <w:pPr>
              <w:spacing w:after="0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Pracuji dle pokynů učitele.</w:t>
            </w:r>
          </w:p>
          <w:p w:rsidR="00D06AEC" w:rsidRPr="009C7C2F" w:rsidRDefault="00405C90" w:rsidP="006A0755">
            <w:pPr>
              <w:spacing w:after="0"/>
              <w:jc w:val="center"/>
              <w:rPr>
                <w:rFonts w:ascii="Ink Free" w:hAnsi="Ink Free"/>
                <w:b/>
                <w:sz w:val="20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bookmarkEnd w:id="0"/>
      <w:tr w:rsidR="00D06AEC" w:rsidRPr="000C5DED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EC" w:rsidRPr="000C5DED" w:rsidRDefault="00D06AE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 xml:space="preserve">Hodnocení učitele: 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36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70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36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70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36"/>
                <w:lang w:eastAsia="ar-SA"/>
              </w:rPr>
              <w:sym w:font="Wingdings" w:char="004C"/>
            </w:r>
          </w:p>
        </w:tc>
      </w:tr>
      <w:tr w:rsidR="00D06AEC" w:rsidRPr="000C5DED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EC" w:rsidRPr="000C5DED" w:rsidRDefault="00D06AE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52"/>
                <w:szCs w:val="70"/>
                <w:lang w:eastAsia="ar-SA"/>
              </w:rPr>
              <w:sym w:font="Wingdings" w:char="004A"/>
            </w:r>
          </w:p>
        </w:tc>
      </w:tr>
      <w:tr w:rsidR="00D06AEC" w:rsidRPr="000C5DED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EC" w:rsidRPr="000C5DED" w:rsidRDefault="00D06AE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52"/>
                <w:szCs w:val="70"/>
                <w:lang w:eastAsia="ar-SA"/>
              </w:rPr>
              <w:sym w:font="Wingdings" w:char="004C"/>
            </w:r>
          </w:p>
        </w:tc>
      </w:tr>
      <w:tr w:rsidR="00D06AEC" w:rsidRPr="000C5DED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A5" w:rsidRPr="000C5DED" w:rsidRDefault="00AE46A5" w:rsidP="00165D55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shadow/>
                <w:color w:val="C00000"/>
                <w:sz w:val="32"/>
                <w:szCs w:val="28"/>
                <w:lang w:eastAsia="cs-CZ"/>
              </w:rPr>
            </w:pPr>
            <w:r w:rsidRPr="00AE46A5">
              <w:rPr>
                <w:rFonts w:ascii="Ink Free" w:eastAsia="Times New Roman" w:hAnsi="Ink Free" w:cs="Times New Roman"/>
                <w:b/>
                <w:shadow/>
                <w:color w:val="C00000"/>
                <w:sz w:val="28"/>
                <w:szCs w:val="28"/>
                <w:lang w:eastAsia="cs-CZ"/>
              </w:rPr>
              <w:t xml:space="preserve"> </w:t>
            </w:r>
          </w:p>
        </w:tc>
      </w:tr>
    </w:tbl>
    <w:p w:rsidR="00C10F33" w:rsidRDefault="00C10F33" w:rsidP="00027C69"/>
    <w:p w:rsidR="000F3D56" w:rsidRDefault="000F3D56" w:rsidP="00027C69"/>
    <w:p w:rsidR="00031677" w:rsidRDefault="00031677" w:rsidP="00031677">
      <w:pPr>
        <w:rPr>
          <w:rFonts w:ascii="Ink Free" w:eastAsia="Calibri" w:hAnsi="Ink Free"/>
          <w:b/>
          <w:sz w:val="36"/>
        </w:rPr>
      </w:pPr>
      <w:r w:rsidRPr="001F5AF6">
        <w:rPr>
          <w:rFonts w:ascii="Ink Free" w:hAnsi="Ink Free"/>
          <w:b/>
          <w:noProof/>
          <w:lang w:eastAsia="cs-CZ"/>
        </w:rPr>
        <w:lastRenderedPageBreak/>
        <w:drawing>
          <wp:anchor distT="0" distB="0" distL="114300" distR="114300" simplePos="0" relativeHeight="251661824" behindDoc="0" locked="0" layoutInCell="1" allowOverlap="1" wp14:anchorId="1EEC486E" wp14:editId="69A35749">
            <wp:simplePos x="0" y="0"/>
            <wp:positionH relativeFrom="column">
              <wp:posOffset>-229235</wp:posOffset>
            </wp:positionH>
            <wp:positionV relativeFrom="paragraph">
              <wp:posOffset>-340360</wp:posOffset>
            </wp:positionV>
            <wp:extent cx="871855" cy="83502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AF6">
        <w:rPr>
          <w:rFonts w:ascii="Ink Free" w:hAnsi="Ink Free"/>
          <w:b/>
        </w:rPr>
        <w:t xml:space="preserve">                     </w:t>
      </w:r>
      <w:r>
        <w:rPr>
          <w:rFonts w:ascii="Ink Free" w:eastAsia="Calibri" w:hAnsi="Ink Free"/>
          <w:b/>
          <w:sz w:val="36"/>
        </w:rPr>
        <w:t>Gringotova banka úkol č.28</w:t>
      </w:r>
    </w:p>
    <w:p w:rsidR="00031677" w:rsidRPr="00031677" w:rsidRDefault="00031677" w:rsidP="00031677">
      <w:pPr>
        <w:numPr>
          <w:ilvl w:val="0"/>
          <w:numId w:val="1"/>
        </w:numPr>
        <w:spacing w:after="0" w:line="360" w:lineRule="auto"/>
        <w:jc w:val="both"/>
        <w:rPr>
          <w:rFonts w:ascii="Ink Free" w:hAnsi="Ink Free"/>
          <w:b/>
          <w:sz w:val="24"/>
          <w:szCs w:val="28"/>
        </w:rPr>
      </w:pPr>
      <w:r w:rsidRPr="00031677">
        <w:rPr>
          <w:rFonts w:ascii="Ink Free" w:hAnsi="Ink Free"/>
          <w:b/>
          <w:noProof/>
          <w:sz w:val="24"/>
          <w:szCs w:val="28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236220</wp:posOffset>
            </wp:positionV>
            <wp:extent cx="859413" cy="1080000"/>
            <wp:effectExtent l="0" t="0" r="0" b="0"/>
            <wp:wrapNone/>
            <wp:docPr id="4" name="Obrázek 4" descr="recyklace 001 - Kopi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yklace 001 - Kopie (4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1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677">
        <w:rPr>
          <w:rFonts w:ascii="Ink Free" w:hAnsi="Ink Free"/>
          <w:noProof/>
          <w:sz w:val="20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236220</wp:posOffset>
            </wp:positionV>
            <wp:extent cx="859413" cy="1080000"/>
            <wp:effectExtent l="0" t="0" r="0" b="0"/>
            <wp:wrapNone/>
            <wp:docPr id="3" name="Obrázek 3" descr="recyklace 001 - Kopi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yklace 001 - Kopie (4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1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677">
        <w:rPr>
          <w:rFonts w:ascii="Ink Free" w:hAnsi="Ink Free"/>
          <w:noProof/>
          <w:sz w:val="20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236220</wp:posOffset>
            </wp:positionV>
            <wp:extent cx="867525" cy="1080000"/>
            <wp:effectExtent l="0" t="0" r="0" b="0"/>
            <wp:wrapNone/>
            <wp:docPr id="2" name="Obrázek 2" descr="recyklace 001 - Kopi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yklace 001 - Kopie (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2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677">
        <w:rPr>
          <w:rFonts w:ascii="Ink Free" w:hAnsi="Ink Free"/>
          <w:b/>
          <w:sz w:val="24"/>
          <w:szCs w:val="28"/>
        </w:rPr>
        <w:t>Vybarvi správně kontejnery na tříděný odpad.</w:t>
      </w:r>
    </w:p>
    <w:p w:rsidR="00031677" w:rsidRPr="00031677" w:rsidRDefault="00031677" w:rsidP="00031677">
      <w:pPr>
        <w:spacing w:line="360" w:lineRule="auto"/>
        <w:ind w:left="360"/>
        <w:jc w:val="both"/>
        <w:rPr>
          <w:rFonts w:ascii="Ink Free" w:hAnsi="Ink Free"/>
          <w:b/>
          <w:sz w:val="24"/>
          <w:szCs w:val="28"/>
        </w:rPr>
      </w:pPr>
    </w:p>
    <w:p w:rsidR="00031677" w:rsidRPr="00031677" w:rsidRDefault="00031677" w:rsidP="00031677">
      <w:pPr>
        <w:spacing w:line="360" w:lineRule="auto"/>
        <w:ind w:left="360"/>
        <w:jc w:val="both"/>
        <w:rPr>
          <w:rFonts w:ascii="Ink Free" w:hAnsi="Ink Free"/>
          <w:b/>
          <w:sz w:val="24"/>
          <w:szCs w:val="28"/>
        </w:rPr>
      </w:pPr>
    </w:p>
    <w:p w:rsidR="00031677" w:rsidRPr="00031677" w:rsidRDefault="00031677" w:rsidP="00031677">
      <w:pPr>
        <w:spacing w:line="360" w:lineRule="auto"/>
        <w:ind w:left="360"/>
        <w:jc w:val="both"/>
        <w:rPr>
          <w:rFonts w:ascii="Ink Free" w:hAnsi="Ink Free"/>
          <w:b/>
          <w:sz w:val="24"/>
          <w:szCs w:val="28"/>
        </w:rPr>
      </w:pPr>
    </w:p>
    <w:p w:rsidR="00031677" w:rsidRPr="00031677" w:rsidRDefault="00031677" w:rsidP="00031677">
      <w:pPr>
        <w:numPr>
          <w:ilvl w:val="0"/>
          <w:numId w:val="1"/>
        </w:numPr>
        <w:spacing w:after="0" w:line="360" w:lineRule="auto"/>
        <w:jc w:val="both"/>
        <w:rPr>
          <w:rFonts w:ascii="Ink Free" w:hAnsi="Ink Free"/>
          <w:b/>
          <w:sz w:val="24"/>
          <w:szCs w:val="28"/>
        </w:rPr>
      </w:pPr>
      <w:r w:rsidRPr="00031677">
        <w:rPr>
          <w:rFonts w:ascii="Ink Free" w:hAnsi="Ink Free"/>
          <w:b/>
          <w:sz w:val="24"/>
          <w:szCs w:val="28"/>
        </w:rPr>
        <w:t>Vylušti křížovku a odpověz na následující otázky.</w:t>
      </w:r>
    </w:p>
    <w:p w:rsidR="00031677" w:rsidRPr="00031677" w:rsidRDefault="00031677" w:rsidP="00031677">
      <w:pPr>
        <w:spacing w:line="360" w:lineRule="auto"/>
        <w:jc w:val="both"/>
        <w:rPr>
          <w:rFonts w:ascii="Ink Free" w:hAnsi="Ink Free"/>
          <w:sz w:val="24"/>
          <w:szCs w:val="28"/>
        </w:rPr>
      </w:pPr>
      <w:r w:rsidRPr="00031677">
        <w:rPr>
          <w:rFonts w:ascii="Ink Free" w:hAnsi="Ink Free"/>
          <w:sz w:val="24"/>
          <w:szCs w:val="28"/>
        </w:rPr>
        <w:t>Co všechno se dá třídit, aby se to znovu použilo k výrobě nového?</w:t>
      </w:r>
    </w:p>
    <w:p w:rsidR="00031677" w:rsidRPr="00031677" w:rsidRDefault="00031677" w:rsidP="00031677">
      <w:pPr>
        <w:spacing w:line="360" w:lineRule="auto"/>
        <w:jc w:val="both"/>
        <w:rPr>
          <w:rFonts w:ascii="Ink Free" w:hAnsi="Ink Free"/>
          <w:sz w:val="24"/>
          <w:szCs w:val="28"/>
        </w:rPr>
      </w:pPr>
      <w:r w:rsidRPr="00031677">
        <w:rPr>
          <w:rFonts w:ascii="Ink Free" w:hAnsi="Ink Free"/>
          <w:b/>
          <w:noProof/>
          <w:sz w:val="24"/>
          <w:szCs w:val="28"/>
          <w:lang w:eastAsia="cs-C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365760</wp:posOffset>
            </wp:positionV>
            <wp:extent cx="5238750" cy="2781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677">
        <w:rPr>
          <w:rFonts w:ascii="Ink Free" w:hAnsi="Ink Free"/>
          <w:sz w:val="24"/>
          <w:szCs w:val="28"/>
        </w:rPr>
        <w:t xml:space="preserve">Jak tomuto procesu říkáme? </w:t>
      </w:r>
    </w:p>
    <w:p w:rsidR="00031677" w:rsidRPr="00031677" w:rsidRDefault="00031677" w:rsidP="00031677">
      <w:pPr>
        <w:spacing w:line="360" w:lineRule="auto"/>
        <w:jc w:val="both"/>
        <w:rPr>
          <w:sz w:val="24"/>
          <w:szCs w:val="28"/>
        </w:rPr>
      </w:pPr>
    </w:p>
    <w:p w:rsidR="00031677" w:rsidRPr="00031677" w:rsidRDefault="00031677" w:rsidP="00031677">
      <w:pPr>
        <w:spacing w:line="360" w:lineRule="auto"/>
        <w:jc w:val="both"/>
        <w:rPr>
          <w:sz w:val="24"/>
          <w:szCs w:val="28"/>
        </w:rPr>
      </w:pPr>
    </w:p>
    <w:p w:rsidR="00031677" w:rsidRPr="00031677" w:rsidRDefault="00031677" w:rsidP="00031677">
      <w:pPr>
        <w:spacing w:line="360" w:lineRule="auto"/>
        <w:jc w:val="both"/>
        <w:rPr>
          <w:sz w:val="24"/>
          <w:szCs w:val="28"/>
        </w:rPr>
      </w:pPr>
    </w:p>
    <w:p w:rsidR="00031677" w:rsidRPr="00031677" w:rsidRDefault="00031677" w:rsidP="00031677">
      <w:pPr>
        <w:spacing w:line="360" w:lineRule="auto"/>
        <w:jc w:val="both"/>
        <w:rPr>
          <w:sz w:val="24"/>
          <w:szCs w:val="28"/>
        </w:rPr>
      </w:pPr>
    </w:p>
    <w:p w:rsidR="00031677" w:rsidRPr="00031677" w:rsidRDefault="00031677" w:rsidP="00031677">
      <w:pPr>
        <w:spacing w:line="360" w:lineRule="auto"/>
        <w:jc w:val="both"/>
        <w:rPr>
          <w:sz w:val="24"/>
          <w:szCs w:val="28"/>
        </w:rPr>
      </w:pPr>
    </w:p>
    <w:p w:rsidR="00031677" w:rsidRDefault="00031677" w:rsidP="00031677">
      <w:pPr>
        <w:spacing w:line="360" w:lineRule="auto"/>
        <w:rPr>
          <w:sz w:val="24"/>
          <w:szCs w:val="28"/>
        </w:rPr>
      </w:pPr>
    </w:p>
    <w:p w:rsidR="00031677" w:rsidRDefault="00031677" w:rsidP="00031677">
      <w:pPr>
        <w:spacing w:line="360" w:lineRule="auto"/>
        <w:rPr>
          <w:sz w:val="24"/>
          <w:szCs w:val="28"/>
        </w:rPr>
      </w:pPr>
    </w:p>
    <w:p w:rsidR="00031677" w:rsidRPr="00031677" w:rsidRDefault="00031677" w:rsidP="00031677">
      <w:pPr>
        <w:spacing w:line="360" w:lineRule="auto"/>
        <w:rPr>
          <w:i/>
          <w:sz w:val="16"/>
          <w:szCs w:val="18"/>
        </w:rPr>
      </w:pPr>
      <w:r w:rsidRPr="00031677">
        <w:rPr>
          <w:rFonts w:ascii="Wingdings 2" w:hAnsi="Wingdings 2" w:cs="Arial"/>
          <w:sz w:val="24"/>
          <w:szCs w:val="27"/>
        </w:rPr>
        <w:t></w:t>
      </w:r>
      <w:r w:rsidRPr="00031677">
        <w:rPr>
          <w:rFonts w:ascii="Wingdings 2" w:hAnsi="Wingdings 2" w:cs="Arial"/>
          <w:sz w:val="24"/>
          <w:szCs w:val="27"/>
        </w:rPr>
        <w:t></w:t>
      </w:r>
      <w:r w:rsidRPr="00031677">
        <w:rPr>
          <w:rFonts w:ascii="Ink Free" w:hAnsi="Ink Free"/>
          <w:i/>
          <w:sz w:val="24"/>
          <w:szCs w:val="25"/>
        </w:rPr>
        <w:t>Materiál, který je vyráběn z dřevoviny</w:t>
      </w:r>
      <w:r w:rsidRPr="00031677">
        <w:rPr>
          <w:rFonts w:ascii="Ink Free" w:hAnsi="Ink Free"/>
          <w:i/>
          <w:sz w:val="24"/>
          <w:szCs w:val="27"/>
        </w:rPr>
        <w:t xml:space="preserve"> </w:t>
      </w:r>
      <w:r w:rsidRPr="00031677">
        <w:rPr>
          <w:rFonts w:ascii="Ink Free" w:hAnsi="Ink Free"/>
          <w:i/>
          <w:sz w:val="16"/>
          <w:szCs w:val="18"/>
        </w:rPr>
        <w:t xml:space="preserve">(nevíš-li, vyhledej </w:t>
      </w:r>
      <w:hyperlink r:id="rId12" w:history="1">
        <w:r w:rsidRPr="00031677">
          <w:rPr>
            <w:rStyle w:val="Hypertextovodkaz"/>
            <w:rFonts w:ascii="Ink Free" w:hAnsi="Ink Free"/>
            <w:i/>
            <w:sz w:val="16"/>
            <w:szCs w:val="18"/>
          </w:rPr>
          <w:t>http://cs.wikipedia.org/wiki/Pap%C3%ADr</w:t>
        </w:r>
      </w:hyperlink>
      <w:r w:rsidRPr="00031677">
        <w:rPr>
          <w:rFonts w:ascii="Ink Free" w:hAnsi="Ink Free"/>
          <w:i/>
          <w:sz w:val="16"/>
          <w:szCs w:val="18"/>
        </w:rPr>
        <w:t>)</w:t>
      </w:r>
    </w:p>
    <w:p w:rsidR="00031677" w:rsidRPr="00031677" w:rsidRDefault="00031677" w:rsidP="00031677">
      <w:pPr>
        <w:spacing w:line="360" w:lineRule="auto"/>
        <w:jc w:val="both"/>
        <w:rPr>
          <w:rFonts w:ascii="Ink Free" w:hAnsi="Ink Free"/>
          <w:i/>
          <w:sz w:val="24"/>
          <w:szCs w:val="25"/>
        </w:rPr>
      </w:pPr>
      <w:r w:rsidRPr="00031677">
        <w:rPr>
          <w:rFonts w:ascii="Wingdings 2" w:hAnsi="Wingdings 2" w:cs="Arial"/>
          <w:sz w:val="24"/>
          <w:szCs w:val="27"/>
        </w:rPr>
        <w:t></w:t>
      </w:r>
      <w:r w:rsidRPr="00031677">
        <w:rPr>
          <w:rFonts w:ascii="Wingdings 2" w:hAnsi="Wingdings 2" w:cs="Arial"/>
          <w:sz w:val="24"/>
          <w:szCs w:val="27"/>
        </w:rPr>
        <w:t></w:t>
      </w:r>
      <w:r w:rsidRPr="00031677">
        <w:rPr>
          <w:rFonts w:ascii="Ink Free" w:hAnsi="Ink Free"/>
          <w:i/>
          <w:sz w:val="24"/>
          <w:szCs w:val="25"/>
        </w:rPr>
        <w:t>Věda, která se zabývá ochranou přírody</w:t>
      </w:r>
      <w:r w:rsidRPr="00031677">
        <w:rPr>
          <w:rFonts w:ascii="Ink Free" w:hAnsi="Ink Free"/>
          <w:sz w:val="20"/>
        </w:rPr>
        <w:t xml:space="preserve"> </w:t>
      </w:r>
      <w:r w:rsidRPr="00031677">
        <w:rPr>
          <w:rFonts w:ascii="Ink Free" w:hAnsi="Ink Free"/>
          <w:i/>
          <w:sz w:val="16"/>
          <w:szCs w:val="18"/>
        </w:rPr>
        <w:t>(nevíš-li, vyhledej</w:t>
      </w:r>
      <w:r w:rsidRPr="00031677">
        <w:rPr>
          <w:rFonts w:ascii="Ink Free" w:hAnsi="Ink Free"/>
          <w:sz w:val="20"/>
        </w:rPr>
        <w:t xml:space="preserve"> </w:t>
      </w:r>
      <w:hyperlink r:id="rId13" w:history="1">
        <w:r w:rsidRPr="00031677">
          <w:rPr>
            <w:rStyle w:val="Hypertextovodkaz"/>
            <w:rFonts w:ascii="Ink Free" w:hAnsi="Ink Free"/>
            <w:i/>
            <w:sz w:val="14"/>
            <w:szCs w:val="16"/>
          </w:rPr>
          <w:t>http://cs.wikipedia.org/wiki/Ekologie</w:t>
        </w:r>
      </w:hyperlink>
      <w:r w:rsidRPr="00031677">
        <w:rPr>
          <w:rFonts w:ascii="Ink Free" w:hAnsi="Ink Free"/>
          <w:i/>
          <w:sz w:val="14"/>
          <w:szCs w:val="16"/>
        </w:rPr>
        <w:t>)</w:t>
      </w:r>
    </w:p>
    <w:p w:rsidR="00031677" w:rsidRPr="00031677" w:rsidRDefault="00031677" w:rsidP="00031677">
      <w:pPr>
        <w:spacing w:line="360" w:lineRule="auto"/>
        <w:jc w:val="both"/>
        <w:rPr>
          <w:rFonts w:ascii="Ink Free" w:hAnsi="Ink Free"/>
          <w:i/>
          <w:sz w:val="16"/>
          <w:szCs w:val="18"/>
        </w:rPr>
      </w:pPr>
      <w:r w:rsidRPr="00031677">
        <w:rPr>
          <w:rFonts w:ascii="Wingdings 2" w:hAnsi="Wingdings 2" w:cs="Arial"/>
          <w:sz w:val="24"/>
          <w:szCs w:val="27"/>
        </w:rPr>
        <w:t></w:t>
      </w:r>
      <w:r w:rsidRPr="00031677">
        <w:rPr>
          <w:rFonts w:ascii="Wingdings 2" w:hAnsi="Wingdings 2" w:cs="Arial"/>
          <w:sz w:val="24"/>
          <w:szCs w:val="27"/>
        </w:rPr>
        <w:t></w:t>
      </w:r>
      <w:r w:rsidRPr="00031677">
        <w:rPr>
          <w:rFonts w:ascii="Ink Free" w:hAnsi="Ink Free"/>
          <w:i/>
          <w:sz w:val="24"/>
          <w:szCs w:val="25"/>
        </w:rPr>
        <w:t xml:space="preserve">Zásobník vyrobený z plechu </w:t>
      </w:r>
      <w:r w:rsidRPr="00031677">
        <w:rPr>
          <w:rFonts w:ascii="Ink Free" w:hAnsi="Ink Free"/>
          <w:i/>
          <w:sz w:val="16"/>
          <w:szCs w:val="18"/>
        </w:rPr>
        <w:t xml:space="preserve">(nevíš-li, vyhledej </w:t>
      </w:r>
      <w:hyperlink r:id="rId14" w:history="1">
        <w:r w:rsidRPr="00031677">
          <w:rPr>
            <w:rStyle w:val="Hypertextovodkaz"/>
            <w:rFonts w:ascii="Ink Free" w:hAnsi="Ink Free"/>
            <w:i/>
            <w:sz w:val="16"/>
            <w:szCs w:val="18"/>
          </w:rPr>
          <w:t>http://cs.wikipedia.org/wiki/Plechovka</w:t>
        </w:r>
      </w:hyperlink>
      <w:r w:rsidRPr="00031677">
        <w:rPr>
          <w:rFonts w:ascii="Ink Free" w:hAnsi="Ink Free"/>
          <w:i/>
          <w:sz w:val="16"/>
          <w:szCs w:val="18"/>
        </w:rPr>
        <w:t>)</w:t>
      </w:r>
    </w:p>
    <w:p w:rsidR="00031677" w:rsidRPr="00031677" w:rsidRDefault="00031677" w:rsidP="00031677">
      <w:pPr>
        <w:spacing w:line="360" w:lineRule="auto"/>
        <w:jc w:val="both"/>
        <w:rPr>
          <w:rFonts w:ascii="Ink Free" w:hAnsi="Ink Free"/>
          <w:i/>
          <w:color w:val="000000"/>
          <w:sz w:val="24"/>
          <w:szCs w:val="25"/>
        </w:rPr>
      </w:pPr>
      <w:r w:rsidRPr="00031677">
        <w:rPr>
          <w:rFonts w:ascii="Wingdings 2" w:hAnsi="Wingdings 2" w:cs="Arial"/>
          <w:sz w:val="24"/>
          <w:szCs w:val="27"/>
        </w:rPr>
        <w:t></w:t>
      </w:r>
      <w:r w:rsidRPr="00031677">
        <w:rPr>
          <w:rFonts w:ascii="Wingdings 2" w:hAnsi="Wingdings 2" w:cs="Arial"/>
          <w:sz w:val="24"/>
          <w:szCs w:val="27"/>
        </w:rPr>
        <w:t></w:t>
      </w:r>
      <w:r w:rsidRPr="00031677">
        <w:rPr>
          <w:rFonts w:ascii="Ink Free" w:hAnsi="Ink Free"/>
          <w:i/>
          <w:sz w:val="24"/>
          <w:szCs w:val="25"/>
        </w:rPr>
        <w:t>Najdi nadřazené slovo: měď, cín, železo, ocel, bronz, hliník, mosaz</w:t>
      </w:r>
    </w:p>
    <w:p w:rsidR="00031677" w:rsidRPr="00031677" w:rsidRDefault="00031677" w:rsidP="00031677">
      <w:pPr>
        <w:spacing w:line="360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031677">
        <w:rPr>
          <w:rFonts w:ascii="Wingdings 2" w:hAnsi="Wingdings 2" w:cs="Arial"/>
          <w:sz w:val="24"/>
          <w:szCs w:val="27"/>
        </w:rPr>
        <w:t></w:t>
      </w:r>
      <w:r w:rsidRPr="00031677">
        <w:rPr>
          <w:rFonts w:ascii="Wingdings 2" w:hAnsi="Wingdings 2" w:cs="Arial"/>
          <w:sz w:val="24"/>
          <w:szCs w:val="27"/>
        </w:rPr>
        <w:t></w:t>
      </w:r>
      <w:r w:rsidRPr="00031677">
        <w:rPr>
          <w:rFonts w:ascii="Ink Free" w:hAnsi="Ink Free"/>
          <w:i/>
          <w:sz w:val="24"/>
          <w:szCs w:val="27"/>
        </w:rPr>
        <w:t>Materiál, který se používá na výrobu křehkých, rozbitných obalů na nápoje</w:t>
      </w:r>
    </w:p>
    <w:p w:rsidR="00031677" w:rsidRPr="00031677" w:rsidRDefault="00031677" w:rsidP="00031677">
      <w:pPr>
        <w:spacing w:line="360" w:lineRule="auto"/>
        <w:jc w:val="both"/>
        <w:rPr>
          <w:i/>
          <w:color w:val="000000"/>
          <w:sz w:val="24"/>
          <w:szCs w:val="25"/>
        </w:rPr>
      </w:pPr>
      <w:r w:rsidRPr="00031677">
        <w:rPr>
          <w:rFonts w:ascii="Wingdings 2" w:hAnsi="Wingdings 2" w:cs="Arial"/>
          <w:sz w:val="24"/>
          <w:szCs w:val="27"/>
        </w:rPr>
        <w:t></w:t>
      </w:r>
      <w:r w:rsidRPr="00031677">
        <w:rPr>
          <w:rFonts w:ascii="Wingdings 2" w:hAnsi="Wingdings 2" w:cs="Arial"/>
          <w:sz w:val="24"/>
          <w:szCs w:val="27"/>
        </w:rPr>
        <w:t></w:t>
      </w:r>
      <w:r w:rsidRPr="00031677">
        <w:rPr>
          <w:rFonts w:ascii="Ink Free" w:hAnsi="Ink Free"/>
          <w:i/>
          <w:sz w:val="24"/>
          <w:szCs w:val="25"/>
        </w:rPr>
        <w:t>Materiál, který se používá na výrobu obalů na nápoje, hraček, nákupních tašek…</w:t>
      </w:r>
    </w:p>
    <w:p w:rsidR="000F3D56" w:rsidRPr="00031677" w:rsidRDefault="00031677" w:rsidP="00031677">
      <w:pPr>
        <w:spacing w:line="360" w:lineRule="auto"/>
        <w:jc w:val="both"/>
        <w:rPr>
          <w:rFonts w:ascii="Ink Free" w:hAnsi="Ink Free"/>
          <w:i/>
          <w:color w:val="000000"/>
          <w:sz w:val="24"/>
          <w:szCs w:val="25"/>
        </w:rPr>
      </w:pPr>
      <w:r w:rsidRPr="00031677">
        <w:rPr>
          <w:rFonts w:ascii="Wingdings 2" w:hAnsi="Wingdings 2" w:cs="Arial"/>
          <w:sz w:val="24"/>
          <w:szCs w:val="27"/>
        </w:rPr>
        <w:t></w:t>
      </w:r>
      <w:r w:rsidRPr="00031677">
        <w:rPr>
          <w:rFonts w:ascii="Wingdings 2" w:hAnsi="Wingdings 2" w:cs="Arial"/>
          <w:sz w:val="24"/>
          <w:szCs w:val="27"/>
        </w:rPr>
        <w:t></w:t>
      </w:r>
      <w:r w:rsidRPr="00031677">
        <w:rPr>
          <w:rFonts w:ascii="Ink Free" w:hAnsi="Ink Free"/>
          <w:i/>
          <w:sz w:val="24"/>
          <w:szCs w:val="25"/>
        </w:rPr>
        <w:t>Člověk, který se zabývá ochranou životního prostředí</w:t>
      </w:r>
    </w:p>
    <w:sectPr w:rsidR="000F3D56" w:rsidRPr="00031677" w:rsidSect="0054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98" w:rsidRDefault="00430598" w:rsidP="00430598">
      <w:pPr>
        <w:spacing w:after="0" w:line="240" w:lineRule="auto"/>
      </w:pPr>
      <w:r>
        <w:separator/>
      </w:r>
    </w:p>
  </w:endnote>
  <w:endnote w:type="continuationSeparator" w:id="0">
    <w:p w:rsidR="00430598" w:rsidRDefault="00430598" w:rsidP="0043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98" w:rsidRDefault="00430598" w:rsidP="00430598">
      <w:pPr>
        <w:spacing w:after="0" w:line="240" w:lineRule="auto"/>
      </w:pPr>
      <w:r>
        <w:separator/>
      </w:r>
    </w:p>
  </w:footnote>
  <w:footnote w:type="continuationSeparator" w:id="0">
    <w:p w:rsidR="00430598" w:rsidRDefault="00430598" w:rsidP="00430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B7CD6"/>
    <w:multiLevelType w:val="hybridMultilevel"/>
    <w:tmpl w:val="56881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23DD5"/>
    <w:rsid w:val="00027C69"/>
    <w:rsid w:val="00031677"/>
    <w:rsid w:val="000347C6"/>
    <w:rsid w:val="000513EC"/>
    <w:rsid w:val="000521B1"/>
    <w:rsid w:val="000868E4"/>
    <w:rsid w:val="00087B66"/>
    <w:rsid w:val="000A374C"/>
    <w:rsid w:val="000B61C7"/>
    <w:rsid w:val="000E39CD"/>
    <w:rsid w:val="000E4CE5"/>
    <w:rsid w:val="000F2ACF"/>
    <w:rsid w:val="000F3D56"/>
    <w:rsid w:val="000F4176"/>
    <w:rsid w:val="000F79D0"/>
    <w:rsid w:val="00112992"/>
    <w:rsid w:val="00121435"/>
    <w:rsid w:val="00155571"/>
    <w:rsid w:val="00165D55"/>
    <w:rsid w:val="00186E0C"/>
    <w:rsid w:val="00190765"/>
    <w:rsid w:val="001B5E57"/>
    <w:rsid w:val="001C68C3"/>
    <w:rsid w:val="001F4E2E"/>
    <w:rsid w:val="001F74FD"/>
    <w:rsid w:val="00237103"/>
    <w:rsid w:val="002532A7"/>
    <w:rsid w:val="002612D3"/>
    <w:rsid w:val="00272B18"/>
    <w:rsid w:val="0027447A"/>
    <w:rsid w:val="002C3EBC"/>
    <w:rsid w:val="002E1044"/>
    <w:rsid w:val="002E408D"/>
    <w:rsid w:val="002F0DB5"/>
    <w:rsid w:val="002F3A2B"/>
    <w:rsid w:val="002F4ECE"/>
    <w:rsid w:val="00302F66"/>
    <w:rsid w:val="00311D63"/>
    <w:rsid w:val="00324949"/>
    <w:rsid w:val="0034086F"/>
    <w:rsid w:val="00371BE7"/>
    <w:rsid w:val="0037349B"/>
    <w:rsid w:val="00377415"/>
    <w:rsid w:val="003A3860"/>
    <w:rsid w:val="003A5DDC"/>
    <w:rsid w:val="003E492D"/>
    <w:rsid w:val="00401138"/>
    <w:rsid w:val="00405C90"/>
    <w:rsid w:val="004120DE"/>
    <w:rsid w:val="004126CE"/>
    <w:rsid w:val="0041767C"/>
    <w:rsid w:val="004274AB"/>
    <w:rsid w:val="00430598"/>
    <w:rsid w:val="00460A60"/>
    <w:rsid w:val="0046403D"/>
    <w:rsid w:val="0046647C"/>
    <w:rsid w:val="004D56D8"/>
    <w:rsid w:val="005227A6"/>
    <w:rsid w:val="005308D1"/>
    <w:rsid w:val="00532C8D"/>
    <w:rsid w:val="0054757E"/>
    <w:rsid w:val="00594A8C"/>
    <w:rsid w:val="005A2042"/>
    <w:rsid w:val="005C1452"/>
    <w:rsid w:val="00603948"/>
    <w:rsid w:val="0061323E"/>
    <w:rsid w:val="006534F8"/>
    <w:rsid w:val="006542A5"/>
    <w:rsid w:val="00656324"/>
    <w:rsid w:val="0066341F"/>
    <w:rsid w:val="00692912"/>
    <w:rsid w:val="00693BF4"/>
    <w:rsid w:val="00697771"/>
    <w:rsid w:val="006A0755"/>
    <w:rsid w:val="006A1523"/>
    <w:rsid w:val="006A54F2"/>
    <w:rsid w:val="006B1E41"/>
    <w:rsid w:val="006C25EF"/>
    <w:rsid w:val="006C6A49"/>
    <w:rsid w:val="006D7AEA"/>
    <w:rsid w:val="006F32C9"/>
    <w:rsid w:val="00710C66"/>
    <w:rsid w:val="007432BB"/>
    <w:rsid w:val="007455B1"/>
    <w:rsid w:val="00746FED"/>
    <w:rsid w:val="00762B8C"/>
    <w:rsid w:val="00782631"/>
    <w:rsid w:val="007A4FE9"/>
    <w:rsid w:val="007C359B"/>
    <w:rsid w:val="007C7E88"/>
    <w:rsid w:val="007D355A"/>
    <w:rsid w:val="007D6FA8"/>
    <w:rsid w:val="007F6A69"/>
    <w:rsid w:val="00804B97"/>
    <w:rsid w:val="0081182A"/>
    <w:rsid w:val="0081356D"/>
    <w:rsid w:val="00821886"/>
    <w:rsid w:val="00823D6F"/>
    <w:rsid w:val="0082536E"/>
    <w:rsid w:val="00827738"/>
    <w:rsid w:val="008426FC"/>
    <w:rsid w:val="0086267A"/>
    <w:rsid w:val="00876C03"/>
    <w:rsid w:val="0088074E"/>
    <w:rsid w:val="00883D62"/>
    <w:rsid w:val="008B4847"/>
    <w:rsid w:val="008D45DF"/>
    <w:rsid w:val="008E00C2"/>
    <w:rsid w:val="008E4E98"/>
    <w:rsid w:val="008F42D9"/>
    <w:rsid w:val="00950E9B"/>
    <w:rsid w:val="009B1FA4"/>
    <w:rsid w:val="009C4078"/>
    <w:rsid w:val="009D0DC4"/>
    <w:rsid w:val="009E1881"/>
    <w:rsid w:val="009E45C9"/>
    <w:rsid w:val="009F470E"/>
    <w:rsid w:val="009F53CB"/>
    <w:rsid w:val="009F64E3"/>
    <w:rsid w:val="009F6958"/>
    <w:rsid w:val="00A04EF7"/>
    <w:rsid w:val="00A12F06"/>
    <w:rsid w:val="00A20807"/>
    <w:rsid w:val="00A22EDE"/>
    <w:rsid w:val="00A41D17"/>
    <w:rsid w:val="00A75518"/>
    <w:rsid w:val="00A7552D"/>
    <w:rsid w:val="00AA0E1F"/>
    <w:rsid w:val="00AA1D6C"/>
    <w:rsid w:val="00AA3474"/>
    <w:rsid w:val="00AA50DC"/>
    <w:rsid w:val="00AB2B56"/>
    <w:rsid w:val="00AD03F7"/>
    <w:rsid w:val="00AE46A5"/>
    <w:rsid w:val="00AE4E3E"/>
    <w:rsid w:val="00AE777D"/>
    <w:rsid w:val="00AF5BB1"/>
    <w:rsid w:val="00B24376"/>
    <w:rsid w:val="00B35AA8"/>
    <w:rsid w:val="00B413F7"/>
    <w:rsid w:val="00B4361E"/>
    <w:rsid w:val="00B47F8C"/>
    <w:rsid w:val="00B500C6"/>
    <w:rsid w:val="00B60DA4"/>
    <w:rsid w:val="00B64DFC"/>
    <w:rsid w:val="00B721CE"/>
    <w:rsid w:val="00B76900"/>
    <w:rsid w:val="00BA5DA0"/>
    <w:rsid w:val="00BC2A3E"/>
    <w:rsid w:val="00BC4FD6"/>
    <w:rsid w:val="00BC7A38"/>
    <w:rsid w:val="00BE1261"/>
    <w:rsid w:val="00BE2CFF"/>
    <w:rsid w:val="00C07857"/>
    <w:rsid w:val="00C10F33"/>
    <w:rsid w:val="00CA4071"/>
    <w:rsid w:val="00CD030B"/>
    <w:rsid w:val="00CD27A2"/>
    <w:rsid w:val="00CF0C89"/>
    <w:rsid w:val="00D005BC"/>
    <w:rsid w:val="00D04DAC"/>
    <w:rsid w:val="00D06AEC"/>
    <w:rsid w:val="00D15601"/>
    <w:rsid w:val="00D15FB2"/>
    <w:rsid w:val="00D530CA"/>
    <w:rsid w:val="00D55D48"/>
    <w:rsid w:val="00D61B20"/>
    <w:rsid w:val="00D7485B"/>
    <w:rsid w:val="00DC1A1E"/>
    <w:rsid w:val="00DD2153"/>
    <w:rsid w:val="00DD399A"/>
    <w:rsid w:val="00DD5379"/>
    <w:rsid w:val="00E05B0B"/>
    <w:rsid w:val="00E14CE8"/>
    <w:rsid w:val="00E24BDE"/>
    <w:rsid w:val="00E3081B"/>
    <w:rsid w:val="00E37742"/>
    <w:rsid w:val="00E416D3"/>
    <w:rsid w:val="00E453FD"/>
    <w:rsid w:val="00E50784"/>
    <w:rsid w:val="00E719F2"/>
    <w:rsid w:val="00E93D37"/>
    <w:rsid w:val="00EE278E"/>
    <w:rsid w:val="00EF4F8F"/>
    <w:rsid w:val="00F33715"/>
    <w:rsid w:val="00F61796"/>
    <w:rsid w:val="00F61AAE"/>
    <w:rsid w:val="00F769BD"/>
    <w:rsid w:val="00F818BC"/>
    <w:rsid w:val="00F83C7D"/>
    <w:rsid w:val="00F93218"/>
    <w:rsid w:val="00FA6184"/>
    <w:rsid w:val="00FB3571"/>
    <w:rsid w:val="00FD56B6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CEC2"/>
  <w15:docId w15:val="{E604D3F5-2AB8-4817-93A9-1380AF7D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B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555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598"/>
  </w:style>
  <w:style w:type="paragraph" w:styleId="Zpat">
    <w:name w:val="footer"/>
    <w:basedOn w:val="Normln"/>
    <w:link w:val="ZpatChar"/>
    <w:uiPriority w:val="99"/>
    <w:unhideWhenUsed/>
    <w:rsid w:val="0043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598"/>
  </w:style>
  <w:style w:type="paragraph" w:styleId="Nzev">
    <w:name w:val="Title"/>
    <w:basedOn w:val="Normln"/>
    <w:next w:val="Normln"/>
    <w:link w:val="NzevChar"/>
    <w:uiPriority w:val="10"/>
    <w:qFormat/>
    <w:rsid w:val="00DD21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21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rsid w:val="00031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s.wikipedia.org/wiki/Ekolog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s.wikipedia.org/wiki/Pap%C3%AD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s.wikipedia.org/wiki/Plechovk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EB754-383A-4CCF-ACFC-8B632831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169</cp:revision>
  <cp:lastPrinted>2023-03-17T12:27:00Z</cp:lastPrinted>
  <dcterms:created xsi:type="dcterms:W3CDTF">2015-08-31T19:15:00Z</dcterms:created>
  <dcterms:modified xsi:type="dcterms:W3CDTF">2023-03-17T12:28:00Z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e22fdaab57629f55d61b3de4735beefeaeb2abfd12be83564770534a3f26e7ec</vt:lpwstr>
  </property>
</Properties>
</file>