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3158E" wp14:editId="17EEA80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D315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67588">
              <w:rPr>
                <w:rFonts w:ascii="Bookman Old Style" w:hAnsi="Bookman Old Style"/>
                <w:b/>
                <w:sz w:val="52"/>
              </w:rPr>
              <w:t>1</w:t>
            </w:r>
            <w:r w:rsidR="004A38A7">
              <w:rPr>
                <w:rFonts w:ascii="Bookman Old Style" w:hAnsi="Bookman Old Style"/>
                <w:b/>
                <w:sz w:val="52"/>
              </w:rPr>
              <w:t>8</w:t>
            </w:r>
            <w:r w:rsidR="004A0DE9">
              <w:rPr>
                <w:rFonts w:ascii="Bookman Old Style" w:hAnsi="Bookman Old Style"/>
                <w:b/>
                <w:sz w:val="52"/>
              </w:rPr>
              <w:t>.</w:t>
            </w:r>
            <w:r w:rsidR="00865E80">
              <w:rPr>
                <w:rFonts w:ascii="Bookman Old Style" w:hAnsi="Bookman Old Style"/>
                <w:b/>
                <w:sz w:val="52"/>
              </w:rPr>
              <w:t>10</w:t>
            </w:r>
            <w:r w:rsidR="004A0DE9">
              <w:rPr>
                <w:rFonts w:ascii="Bookman Old Style" w:hAnsi="Bookman Old Style"/>
                <w:b/>
                <w:sz w:val="52"/>
              </w:rPr>
              <w:t>.2021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4A38A7">
              <w:rPr>
                <w:rFonts w:ascii="Bookman Old Style" w:hAnsi="Bookman Old Style"/>
                <w:b/>
                <w:sz w:val="52"/>
              </w:rPr>
              <w:t>22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E502EA" w:rsidRDefault="00E502EA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Nauka o slově – </w:t>
            </w:r>
            <w:r w:rsidR="0014272D">
              <w:rPr>
                <w:rFonts w:ascii="Bookman Old Style" w:hAnsi="Bookman Old Style"/>
                <w:sz w:val="18"/>
                <w:szCs w:val="18"/>
              </w:rPr>
              <w:t>slova nadřazená, podřazená, souřadná; mnohoznačná; citově zabarvená</w:t>
            </w:r>
            <w:r w:rsidR="004A38A7">
              <w:rPr>
                <w:rFonts w:ascii="Bookman Old Style" w:hAnsi="Bookman Old Style"/>
                <w:sz w:val="18"/>
                <w:szCs w:val="18"/>
              </w:rPr>
              <w:t xml:space="preserve"> – opakování </w:t>
            </w:r>
          </w:p>
          <w:p w:rsidR="004A38A7" w:rsidRPr="00431786" w:rsidRDefault="004A38A7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Slova příbuzná</w:t>
            </w:r>
          </w:p>
          <w:p w:rsidR="00E502EA" w:rsidRDefault="00E502EA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Sloh –</w:t>
            </w:r>
            <w:r w:rsidR="004A38A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osnova </w:t>
            </w:r>
            <w:r w:rsidR="004A38A7">
              <w:rPr>
                <w:rFonts w:ascii="Bookman Old Style" w:hAnsi="Bookman Old Style"/>
                <w:sz w:val="18"/>
                <w:szCs w:val="18"/>
              </w:rPr>
              <w:t xml:space="preserve">– opakování </w:t>
            </w:r>
          </w:p>
          <w:p w:rsidR="004A0DE9" w:rsidRPr="00431786" w:rsidRDefault="00D3091E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4A38A7">
              <w:rPr>
                <w:rFonts w:ascii="Bookman Old Style" w:hAnsi="Bookman Old Style"/>
                <w:sz w:val="18"/>
                <w:szCs w:val="18"/>
              </w:rPr>
              <w:t>25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4A38A7">
              <w:rPr>
                <w:rFonts w:ascii="Bookman Old Style" w:hAnsi="Bookman Old Style"/>
                <w:sz w:val="18"/>
                <w:szCs w:val="18"/>
              </w:rPr>
              <w:t>27</w:t>
            </w:r>
            <w:r w:rsidR="00FE193C" w:rsidRPr="00431786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14272D">
              <w:rPr>
                <w:rFonts w:ascii="Bookman Old Style" w:hAnsi="Bookman Old Style"/>
                <w:sz w:val="18"/>
                <w:szCs w:val="18"/>
              </w:rPr>
              <w:t>1</w:t>
            </w:r>
            <w:r w:rsidR="004A38A7">
              <w:rPr>
                <w:rFonts w:ascii="Bookman Old Style" w:hAnsi="Bookman Old Style"/>
                <w:sz w:val="18"/>
                <w:szCs w:val="18"/>
              </w:rPr>
              <w:t>9</w:t>
            </w:r>
            <w:r w:rsidR="004A0DE9"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4A38A7">
              <w:rPr>
                <w:rFonts w:ascii="Bookman Old Style" w:hAnsi="Bookman Old Style"/>
                <w:sz w:val="18"/>
                <w:szCs w:val="18"/>
              </w:rPr>
              <w:t>20</w:t>
            </w:r>
          </w:p>
          <w:p w:rsidR="004A0DE9" w:rsidRPr="00431786" w:rsidRDefault="000B5877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Práce s textem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 xml:space="preserve"> –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57E9E">
              <w:rPr>
                <w:rFonts w:ascii="Bookman Old Style" w:hAnsi="Bookman Old Style"/>
                <w:sz w:val="18"/>
                <w:szCs w:val="18"/>
              </w:rPr>
              <w:t>23-25</w:t>
            </w:r>
          </w:p>
          <w:p w:rsidR="004A0DE9" w:rsidRPr="00431786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057E9E">
              <w:rPr>
                <w:rFonts w:ascii="Bookman Old Style" w:hAnsi="Bookman Old Style"/>
                <w:sz w:val="18"/>
                <w:szCs w:val="18"/>
              </w:rPr>
              <w:t xml:space="preserve">nácvik </w:t>
            </w:r>
            <w:proofErr w:type="spellStart"/>
            <w:r w:rsidR="00057E9E">
              <w:rPr>
                <w:rFonts w:ascii="Bookman Old Style" w:hAnsi="Bookman Old Style"/>
                <w:sz w:val="18"/>
                <w:szCs w:val="18"/>
              </w:rPr>
              <w:t>v,V,w,W</w:t>
            </w:r>
            <w:proofErr w:type="spellEnd"/>
            <w:r w:rsidR="00057E9E">
              <w:rPr>
                <w:rFonts w:ascii="Bookman Old Style" w:hAnsi="Bookman Old Style"/>
                <w:sz w:val="18"/>
                <w:szCs w:val="18"/>
              </w:rPr>
              <w:t xml:space="preserve"> + slova s nimi spojená str.12</w:t>
            </w:r>
          </w:p>
          <w:p w:rsidR="004A0DE9" w:rsidRPr="004A0DE9" w:rsidRDefault="004A0DE9" w:rsidP="004D7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Dílna – </w:t>
            </w:r>
            <w:r w:rsidR="004D7F49">
              <w:rPr>
                <w:rFonts w:ascii="Bookman Old Style" w:hAnsi="Bookman Old Style"/>
                <w:sz w:val="18"/>
                <w:szCs w:val="18"/>
              </w:rPr>
              <w:t>čtenářský deník</w:t>
            </w:r>
          </w:p>
        </w:tc>
        <w:tc>
          <w:tcPr>
            <w:tcW w:w="3581" w:type="dxa"/>
            <w:vAlign w:val="center"/>
          </w:tcPr>
          <w:p w:rsidR="004D7F49" w:rsidRDefault="004D7F4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kořen v řadě příbuzných slov.</w:t>
            </w:r>
          </w:p>
          <w:p w:rsidR="004D7F49" w:rsidRDefault="004D7F4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Vymýšlím nová slova pomocí předponové a příponové části.</w:t>
            </w:r>
          </w:p>
          <w:p w:rsidR="00E502EA" w:rsidRPr="00F2462C" w:rsidRDefault="004A38A7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="0014272D" w:rsidRPr="00F2462C">
              <w:rPr>
                <w:rFonts w:ascii="Bookman Old Style" w:hAnsi="Bookman Old Style"/>
                <w:sz w:val="16"/>
                <w:szCs w:val="16"/>
              </w:rPr>
              <w:t>estavím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E502EA" w:rsidRPr="00F2462C">
              <w:rPr>
                <w:rFonts w:ascii="Bookman Old Style" w:hAnsi="Bookman Old Style"/>
                <w:sz w:val="16"/>
                <w:szCs w:val="16"/>
              </w:rPr>
              <w:t>osnovu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pohádky, vyprávění</w:t>
            </w:r>
            <w:r w:rsidR="00E502EA" w:rsidRPr="00F2462C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431786" w:rsidRPr="00F2462C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Čtu plynule text.</w:t>
            </w:r>
          </w:p>
          <w:p w:rsidR="00431786" w:rsidRPr="00F2462C" w:rsidRDefault="001B6082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Čtu</w:t>
            </w:r>
            <w:r w:rsidR="000B5877" w:rsidRPr="00F2462C">
              <w:rPr>
                <w:rFonts w:ascii="Bookman Old Style" w:hAnsi="Bookman Old Style"/>
                <w:sz w:val="16"/>
                <w:szCs w:val="16"/>
              </w:rPr>
              <w:t xml:space="preserve"> s porozum</w:t>
            </w:r>
            <w:r w:rsidRPr="00F2462C">
              <w:rPr>
                <w:rFonts w:ascii="Bookman Old Style" w:hAnsi="Bookman Old Style"/>
                <w:sz w:val="16"/>
                <w:szCs w:val="16"/>
              </w:rPr>
              <w:t>ěním, vyhledávám požadované informace</w:t>
            </w:r>
            <w:r w:rsidR="000B5877" w:rsidRPr="00F2462C">
              <w:rPr>
                <w:rFonts w:ascii="Bookman Old Style" w:hAnsi="Bookman Old Style"/>
                <w:sz w:val="16"/>
                <w:szCs w:val="16"/>
              </w:rPr>
              <w:t xml:space="preserve"> v textu</w:t>
            </w:r>
          </w:p>
          <w:p w:rsidR="00431786" w:rsidRPr="00F2462C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B030A6" w:rsidRPr="00F2462C" w:rsidRDefault="004D7F4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vyprávět o přečtené knize</w:t>
            </w:r>
            <w:r w:rsidR="00B030A6" w:rsidRPr="00F2462C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Pr="00F2462C" w:rsidRDefault="003A0636" w:rsidP="00CB5216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A1FC2" w:rsidRDefault="00167588" w:rsidP="00A83A6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UČ, PS str. 1</w:t>
            </w:r>
            <w:r w:rsidR="003303A3">
              <w:rPr>
                <w:rFonts w:ascii="Bookman Old Style" w:hAnsi="Bookman Old Style"/>
                <w:sz w:val="16"/>
                <w:szCs w:val="16"/>
              </w:rPr>
              <w:t>5</w:t>
            </w: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0B42B2">
              <w:rPr>
                <w:rFonts w:ascii="Bookman Old Style" w:hAnsi="Bookman Old Style"/>
                <w:sz w:val="16"/>
                <w:szCs w:val="16"/>
              </w:rPr>
              <w:t>hudební nástroje</w:t>
            </w:r>
          </w:p>
          <w:p w:rsidR="000B42B2" w:rsidRPr="00F2462C" w:rsidRDefault="000B42B2" w:rsidP="00A83A6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you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play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the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guitar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Yes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No, 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can´t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CB5216" w:rsidRDefault="000B42B2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Dokončení lekce, opakování, test</w:t>
            </w:r>
          </w:p>
          <w:p w:rsidR="000B42B2" w:rsidRPr="00F2462C" w:rsidRDefault="000B42B2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DÚ – PRACOVAT VE WOCABEE APLIKACI – procvičovat slovíčka</w:t>
            </w:r>
          </w:p>
          <w:p w:rsidR="00865E80" w:rsidRPr="00F2462C" w:rsidRDefault="00865E80" w:rsidP="00167588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3A1FC2" w:rsidRPr="00F2462C" w:rsidRDefault="000B42B2" w:rsidP="00CD075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pojmenovat některé hudební nástroje.</w:t>
            </w:r>
          </w:p>
          <w:p w:rsidR="007B1762" w:rsidRPr="00F2462C" w:rsidRDefault="00167588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Rozumím </w:t>
            </w:r>
            <w:r w:rsidR="000B42B2">
              <w:rPr>
                <w:rFonts w:ascii="Bookman Old Style" w:hAnsi="Bookman Old Style"/>
                <w:sz w:val="16"/>
                <w:szCs w:val="16"/>
              </w:rPr>
              <w:t xml:space="preserve">otázce </w:t>
            </w:r>
            <w:proofErr w:type="spellStart"/>
            <w:r w:rsidR="000B42B2">
              <w:rPr>
                <w:rFonts w:ascii="Bookman Old Style" w:hAnsi="Bookman Old Style"/>
                <w:sz w:val="16"/>
                <w:szCs w:val="16"/>
              </w:rPr>
              <w:t>Can</w:t>
            </w:r>
            <w:proofErr w:type="spellEnd"/>
            <w:r w:rsidR="000B42B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0B42B2">
              <w:rPr>
                <w:rFonts w:ascii="Bookman Old Style" w:hAnsi="Bookman Old Style"/>
                <w:sz w:val="16"/>
                <w:szCs w:val="16"/>
              </w:rPr>
              <w:t>you</w:t>
            </w:r>
            <w:proofErr w:type="spellEnd"/>
            <w:r w:rsidR="000B42B2">
              <w:rPr>
                <w:rFonts w:ascii="Bookman Old Style" w:hAnsi="Bookman Old Style"/>
                <w:sz w:val="16"/>
                <w:szCs w:val="16"/>
              </w:rPr>
              <w:t xml:space="preserve"> play </w:t>
            </w:r>
            <w:proofErr w:type="spellStart"/>
            <w:r w:rsidR="000B42B2">
              <w:rPr>
                <w:rFonts w:ascii="Bookman Old Style" w:hAnsi="Bookman Old Style"/>
                <w:sz w:val="16"/>
                <w:szCs w:val="16"/>
              </w:rPr>
              <w:t>the</w:t>
            </w:r>
            <w:proofErr w:type="spellEnd"/>
            <w:r w:rsidR="000B42B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0B42B2">
              <w:rPr>
                <w:rFonts w:ascii="Bookman Old Style" w:hAnsi="Bookman Old Style"/>
                <w:sz w:val="16"/>
                <w:szCs w:val="16"/>
              </w:rPr>
              <w:t>guitar</w:t>
            </w:r>
            <w:proofErr w:type="spellEnd"/>
            <w:r w:rsidR="000B42B2">
              <w:rPr>
                <w:rFonts w:ascii="Bookman Old Style" w:hAnsi="Bookman Old Style"/>
                <w:sz w:val="16"/>
                <w:szCs w:val="16"/>
              </w:rPr>
              <w:t>? Umím na ni odpovědět.</w:t>
            </w:r>
          </w:p>
          <w:p w:rsidR="000A7930" w:rsidRPr="00391E13" w:rsidRDefault="003A1FC2" w:rsidP="004A38A7">
            <w:pPr>
              <w:pStyle w:val="Odstavecseseznamem"/>
              <w:rPr>
                <w:rFonts w:ascii="Bookman Old Style" w:hAnsi="Bookman Old Style"/>
                <w:sz w:val="48"/>
                <w:szCs w:val="48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ED7560" w:rsidRPr="00F2462C" w:rsidRDefault="00ED7560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Násobení a dělení číslem </w:t>
            </w:r>
            <w:r w:rsidR="004E59EF" w:rsidRPr="00F2462C"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r w:rsidR="00225C10" w:rsidRPr="00F2462C">
              <w:rPr>
                <w:rFonts w:ascii="Bookman Old Style" w:hAnsi="Bookman Old Style"/>
                <w:sz w:val="16"/>
                <w:szCs w:val="16"/>
              </w:rPr>
              <w:t>–</w:t>
            </w:r>
            <w:r w:rsidR="004E59EF" w:rsidRPr="00F2462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25C10" w:rsidRPr="00F2462C">
              <w:rPr>
                <w:rFonts w:ascii="Bookman Old Style" w:hAnsi="Bookman Old Style"/>
                <w:sz w:val="16"/>
                <w:szCs w:val="16"/>
              </w:rPr>
              <w:t>10 – procvičování, slovní úlohy</w:t>
            </w:r>
          </w:p>
          <w:p w:rsidR="00867D5F" w:rsidRPr="00F2462C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G –</w:t>
            </w:r>
            <w:r w:rsidR="004E59EF" w:rsidRPr="00F2462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1473A" w:rsidRPr="00F2462C">
              <w:rPr>
                <w:rFonts w:ascii="Bookman Old Style" w:hAnsi="Bookman Old Style"/>
                <w:sz w:val="16"/>
                <w:szCs w:val="16"/>
              </w:rPr>
              <w:t xml:space="preserve">bod, přímka, úsečka, </w:t>
            </w:r>
            <w:r w:rsidR="00225C10" w:rsidRPr="00F2462C">
              <w:rPr>
                <w:rFonts w:ascii="Bookman Old Style" w:hAnsi="Bookman Old Style"/>
                <w:sz w:val="16"/>
                <w:szCs w:val="16"/>
              </w:rPr>
              <w:t>polopřímka</w:t>
            </w:r>
            <w:r w:rsidR="00A1473A" w:rsidRPr="00F2462C">
              <w:rPr>
                <w:rFonts w:ascii="Bookman Old Style" w:hAnsi="Bookman Old Style"/>
                <w:sz w:val="16"/>
                <w:szCs w:val="16"/>
              </w:rPr>
              <w:t xml:space="preserve"> – procvičování </w:t>
            </w:r>
          </w:p>
          <w:p w:rsidR="000A7930" w:rsidRPr="000A7930" w:rsidRDefault="00ED7560" w:rsidP="004D7F4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225C10" w:rsidRPr="00F2462C">
              <w:rPr>
                <w:rFonts w:ascii="Bookman Old Style" w:hAnsi="Bookman Old Style"/>
                <w:sz w:val="16"/>
                <w:szCs w:val="16"/>
              </w:rPr>
              <w:t>2</w:t>
            </w:r>
            <w:r w:rsidR="004A38A7">
              <w:rPr>
                <w:rFonts w:ascii="Bookman Old Style" w:hAnsi="Bookman Old Style"/>
                <w:sz w:val="16"/>
                <w:szCs w:val="16"/>
              </w:rPr>
              <w:t>8</w:t>
            </w:r>
            <w:r w:rsidR="00225C10" w:rsidRPr="00F2462C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4A38A7">
              <w:rPr>
                <w:rFonts w:ascii="Bookman Old Style" w:hAnsi="Bookman Old Style"/>
                <w:sz w:val="16"/>
                <w:szCs w:val="16"/>
              </w:rPr>
              <w:t>3</w:t>
            </w:r>
            <w:r w:rsidR="00225C10" w:rsidRPr="00F2462C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3581" w:type="dxa"/>
            <w:vAlign w:val="center"/>
          </w:tcPr>
          <w:p w:rsidR="00FF28AF" w:rsidRPr="00F2462C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Násobím </w:t>
            </w:r>
            <w:r w:rsidR="00A40A76" w:rsidRPr="00F2462C">
              <w:rPr>
                <w:rFonts w:ascii="Bookman Old Style" w:hAnsi="Bookman Old Style"/>
                <w:sz w:val="16"/>
                <w:szCs w:val="16"/>
              </w:rPr>
              <w:t xml:space="preserve">a dělím </w:t>
            </w: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číslem </w:t>
            </w:r>
            <w:r w:rsidR="004E59EF" w:rsidRPr="00F2462C">
              <w:rPr>
                <w:rFonts w:ascii="Bookman Old Style" w:hAnsi="Bookman Old Style"/>
                <w:sz w:val="16"/>
                <w:szCs w:val="16"/>
              </w:rPr>
              <w:t xml:space="preserve">1, </w:t>
            </w:r>
            <w:r w:rsidRPr="00F2462C">
              <w:rPr>
                <w:rFonts w:ascii="Bookman Old Style" w:hAnsi="Bookman Old Style"/>
                <w:sz w:val="16"/>
                <w:szCs w:val="16"/>
              </w:rPr>
              <w:t>2, 3, 4, 5, 6, 7</w:t>
            </w:r>
            <w:r w:rsidR="004E59EF" w:rsidRPr="00F2462C">
              <w:rPr>
                <w:rFonts w:ascii="Bookman Old Style" w:hAnsi="Bookman Old Style"/>
                <w:sz w:val="16"/>
                <w:szCs w:val="16"/>
              </w:rPr>
              <w:t>, 8, 9</w:t>
            </w:r>
            <w:r w:rsidR="00225C10" w:rsidRPr="00F2462C">
              <w:rPr>
                <w:rFonts w:ascii="Bookman Old Style" w:hAnsi="Bookman Old Style"/>
                <w:sz w:val="16"/>
                <w:szCs w:val="16"/>
              </w:rPr>
              <w:t>, 10.</w:t>
            </w:r>
          </w:p>
          <w:p w:rsidR="00A1473A" w:rsidRDefault="00A1473A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Vyřeším slovní úlohu – vím, kdy dělit a kdy násobit.</w:t>
            </w:r>
          </w:p>
          <w:p w:rsidR="004D7F49" w:rsidRPr="00F2462C" w:rsidRDefault="004D7F49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vyřešit slovní úlohu s několika výpočty.</w:t>
            </w:r>
            <w:bookmarkStart w:id="0" w:name="_GoBack"/>
            <w:bookmarkEnd w:id="0"/>
          </w:p>
          <w:p w:rsidR="00FF28AF" w:rsidRPr="00F2462C" w:rsidRDefault="00A1473A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Narýsuji bod, přímku, úsečku, polopřímku,</w:t>
            </w:r>
            <w:r w:rsidR="00225C10" w:rsidRPr="00F2462C">
              <w:rPr>
                <w:rFonts w:ascii="Bookman Old Style" w:hAnsi="Bookman Old Style"/>
                <w:sz w:val="16"/>
                <w:szCs w:val="16"/>
              </w:rPr>
              <w:t xml:space="preserve"> poznám polopřímky opačné.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690B07" w:rsidRPr="00F2462C" w:rsidRDefault="003303A3" w:rsidP="00A74E2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Naše obec UČ str. 12, 13</w:t>
            </w:r>
            <w:r w:rsidR="008B22EE">
              <w:rPr>
                <w:rFonts w:ascii="Bookman Old Style" w:hAnsi="Bookman Old Style"/>
                <w:sz w:val="16"/>
                <w:szCs w:val="16"/>
              </w:rPr>
              <w:t>, 14, 15</w:t>
            </w:r>
          </w:p>
          <w:p w:rsidR="00690B07" w:rsidRDefault="00690B07" w:rsidP="00690B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PS str. </w:t>
            </w:r>
            <w:r w:rsidR="003303A3">
              <w:rPr>
                <w:rFonts w:ascii="Bookman Old Style" w:hAnsi="Bookman Old Style"/>
                <w:sz w:val="16"/>
                <w:szCs w:val="16"/>
              </w:rPr>
              <w:t>17, 18</w:t>
            </w:r>
          </w:p>
          <w:p w:rsidR="008B22EE" w:rsidRPr="00F2462C" w:rsidRDefault="008B22EE" w:rsidP="00690B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Shrnutí, opakování</w:t>
            </w:r>
          </w:p>
          <w:p w:rsidR="003A1FC2" w:rsidRPr="003303A3" w:rsidRDefault="003A1FC2" w:rsidP="003303A3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A74E24" w:rsidRPr="00F2462C" w:rsidRDefault="00A74E24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Vím, jak se slušně chovat </w:t>
            </w:r>
            <w:r w:rsidR="003303A3">
              <w:rPr>
                <w:rFonts w:ascii="Bookman Old Style" w:hAnsi="Bookman Old Style"/>
                <w:sz w:val="16"/>
                <w:szCs w:val="16"/>
              </w:rPr>
              <w:t>v dopravních prostředcích</w:t>
            </w:r>
            <w:r w:rsidRPr="00F2462C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3303A3" w:rsidRPr="003303A3" w:rsidRDefault="00A74E24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Rozlišuji názvy město, venkov.</w:t>
            </w:r>
          </w:p>
          <w:p w:rsidR="000A7930" w:rsidRPr="00746283" w:rsidRDefault="003303A3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do kterého okresu a kraje patří Sokoleč.</w:t>
            </w:r>
            <w:r w:rsidR="00746283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A74E24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7462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A7930" w:rsidRPr="00746283">
              <w:rPr>
                <w:b/>
                <w:sz w:val="48"/>
                <w:szCs w:val="48"/>
              </w:rPr>
              <w:sym w:font="Wingdings" w:char="F04A"/>
            </w:r>
            <w:r w:rsidR="00265B16" w:rsidRPr="00746283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="000A7930" w:rsidRPr="0074628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74628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746283">
              <w:rPr>
                <w:b/>
                <w:sz w:val="48"/>
                <w:szCs w:val="48"/>
              </w:rPr>
              <w:sym w:font="Wingdings" w:char="F04B"/>
            </w:r>
            <w:r w:rsidR="000A7930" w:rsidRPr="0074628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74628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746283">
              <w:rPr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A7930">
        <w:trPr>
          <w:trHeight w:val="454"/>
        </w:trPr>
        <w:tc>
          <w:tcPr>
            <w:tcW w:w="8678" w:type="dxa"/>
            <w:gridSpan w:val="3"/>
          </w:tcPr>
          <w:p w:rsidR="00A254C9" w:rsidRPr="00C216A0" w:rsidRDefault="00B02F0C" w:rsidP="00A254C9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216A0">
              <w:rPr>
                <w:rFonts w:ascii="Bookman Old Style" w:hAnsi="Bookman Old Style"/>
                <w:b/>
                <w:sz w:val="18"/>
                <w:szCs w:val="18"/>
              </w:rPr>
              <w:t xml:space="preserve">18. 10. </w:t>
            </w:r>
            <w:r w:rsidR="00EF2EBF" w:rsidRPr="00C216A0">
              <w:rPr>
                <w:rFonts w:ascii="Bookman Old Style" w:hAnsi="Bookman Old Style"/>
                <w:b/>
                <w:sz w:val="18"/>
                <w:szCs w:val="18"/>
              </w:rPr>
              <w:t xml:space="preserve">Divadlo GONG Praha </w:t>
            </w:r>
            <w:proofErr w:type="spellStart"/>
            <w:r w:rsidR="00EF2EBF" w:rsidRPr="00C216A0">
              <w:rPr>
                <w:rFonts w:ascii="Bookman Old Style" w:hAnsi="Bookman Old Style"/>
                <w:b/>
                <w:sz w:val="18"/>
                <w:szCs w:val="18"/>
              </w:rPr>
              <w:t>Kubula</w:t>
            </w:r>
            <w:proofErr w:type="spellEnd"/>
            <w:r w:rsidR="00EF2EBF" w:rsidRPr="00C216A0">
              <w:rPr>
                <w:rFonts w:ascii="Bookman Old Style" w:hAnsi="Bookman Old Style"/>
                <w:b/>
                <w:sz w:val="18"/>
                <w:szCs w:val="18"/>
              </w:rPr>
              <w:t xml:space="preserve"> a Kuba </w:t>
            </w:r>
            <w:proofErr w:type="spellStart"/>
            <w:r w:rsidR="00EF2EBF" w:rsidRPr="00C216A0">
              <w:rPr>
                <w:rFonts w:ascii="Bookman Old Style" w:hAnsi="Bookman Old Style"/>
                <w:b/>
                <w:sz w:val="18"/>
                <w:szCs w:val="18"/>
              </w:rPr>
              <w:t>Kubikula</w:t>
            </w:r>
            <w:proofErr w:type="spellEnd"/>
            <w:r w:rsidR="00EF2EBF" w:rsidRPr="00C216A0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265B16" w:rsidRPr="00C216A0" w:rsidRDefault="001068D5" w:rsidP="004E59EF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216A0">
              <w:rPr>
                <w:rFonts w:ascii="Bookman Old Style" w:hAnsi="Bookman Old Style"/>
                <w:b/>
                <w:sz w:val="18"/>
                <w:szCs w:val="18"/>
              </w:rPr>
              <w:t>Čtenářský deník do 21. 10</w:t>
            </w:r>
            <w:r w:rsidR="004E59EF" w:rsidRPr="00C216A0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  <w:p w:rsidR="008D25EB" w:rsidRPr="000A7930" w:rsidRDefault="008D25EB" w:rsidP="004E59EF">
            <w:pPr>
              <w:spacing w:line="240" w:lineRule="auto"/>
              <w:rPr>
                <w:rFonts w:ascii="Bookman Old Style" w:hAnsi="Bookman Old Style"/>
              </w:rPr>
            </w:pPr>
            <w:r w:rsidRPr="00C216A0">
              <w:rPr>
                <w:rFonts w:ascii="Bookman Old Style" w:hAnsi="Bookman Old Style"/>
                <w:b/>
                <w:sz w:val="18"/>
                <w:szCs w:val="18"/>
              </w:rPr>
              <w:t xml:space="preserve">Email dítěte do </w:t>
            </w:r>
            <w:proofErr w:type="gramStart"/>
            <w:r w:rsidRPr="00C216A0">
              <w:rPr>
                <w:rFonts w:ascii="Bookman Old Style" w:hAnsi="Bookman Old Style"/>
                <w:b/>
                <w:sz w:val="18"/>
                <w:szCs w:val="18"/>
              </w:rPr>
              <w:t>22.10</w:t>
            </w:r>
            <w:proofErr w:type="gramEnd"/>
            <w:r w:rsidRPr="00C216A0">
              <w:rPr>
                <w:rFonts w:ascii="Bookman Old Style" w:hAnsi="Bookman Old Style"/>
                <w:b/>
                <w:sz w:val="18"/>
                <w:szCs w:val="18"/>
              </w:rPr>
              <w:t>. – UMÍME TO</w:t>
            </w:r>
          </w:p>
        </w:tc>
      </w:tr>
    </w:tbl>
    <w:p w:rsidR="00D2134E" w:rsidRDefault="00D2134E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41473"/>
    <w:rsid w:val="00057E9E"/>
    <w:rsid w:val="00070170"/>
    <w:rsid w:val="000736FE"/>
    <w:rsid w:val="000A7930"/>
    <w:rsid w:val="000B42B2"/>
    <w:rsid w:val="000B5877"/>
    <w:rsid w:val="001068D5"/>
    <w:rsid w:val="0014272D"/>
    <w:rsid w:val="00167588"/>
    <w:rsid w:val="001B6082"/>
    <w:rsid w:val="00225C10"/>
    <w:rsid w:val="00265B16"/>
    <w:rsid w:val="00317D3F"/>
    <w:rsid w:val="00325B10"/>
    <w:rsid w:val="003303A3"/>
    <w:rsid w:val="00345571"/>
    <w:rsid w:val="00391E13"/>
    <w:rsid w:val="003A0636"/>
    <w:rsid w:val="003A1FC2"/>
    <w:rsid w:val="003C63E0"/>
    <w:rsid w:val="004118C1"/>
    <w:rsid w:val="00431786"/>
    <w:rsid w:val="00446216"/>
    <w:rsid w:val="004A0DE9"/>
    <w:rsid w:val="004A38A7"/>
    <w:rsid w:val="004D7F49"/>
    <w:rsid w:val="004E59EF"/>
    <w:rsid w:val="004F7AF5"/>
    <w:rsid w:val="005175A7"/>
    <w:rsid w:val="0056015C"/>
    <w:rsid w:val="005606ED"/>
    <w:rsid w:val="00643DA0"/>
    <w:rsid w:val="00675F4A"/>
    <w:rsid w:val="00690B07"/>
    <w:rsid w:val="007120FF"/>
    <w:rsid w:val="00746283"/>
    <w:rsid w:val="00792517"/>
    <w:rsid w:val="007A739D"/>
    <w:rsid w:val="007B1762"/>
    <w:rsid w:val="00862AA9"/>
    <w:rsid w:val="00865E80"/>
    <w:rsid w:val="00867D5F"/>
    <w:rsid w:val="008B22EE"/>
    <w:rsid w:val="008D25EB"/>
    <w:rsid w:val="00904FCD"/>
    <w:rsid w:val="00905A19"/>
    <w:rsid w:val="009330F9"/>
    <w:rsid w:val="00961CE9"/>
    <w:rsid w:val="009C50B5"/>
    <w:rsid w:val="00A1473A"/>
    <w:rsid w:val="00A254C9"/>
    <w:rsid w:val="00A35CA1"/>
    <w:rsid w:val="00A40A76"/>
    <w:rsid w:val="00A74E24"/>
    <w:rsid w:val="00A816A3"/>
    <w:rsid w:val="00A837C8"/>
    <w:rsid w:val="00A83A69"/>
    <w:rsid w:val="00AB2B69"/>
    <w:rsid w:val="00B02F0C"/>
    <w:rsid w:val="00B030A6"/>
    <w:rsid w:val="00C06E43"/>
    <w:rsid w:val="00C216A0"/>
    <w:rsid w:val="00CB5216"/>
    <w:rsid w:val="00CD075E"/>
    <w:rsid w:val="00D01B1E"/>
    <w:rsid w:val="00D2134E"/>
    <w:rsid w:val="00D273BB"/>
    <w:rsid w:val="00D3091E"/>
    <w:rsid w:val="00E118D8"/>
    <w:rsid w:val="00E502EA"/>
    <w:rsid w:val="00ED7560"/>
    <w:rsid w:val="00EF2EBF"/>
    <w:rsid w:val="00F2462C"/>
    <w:rsid w:val="00F6714A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2</cp:revision>
  <dcterms:created xsi:type="dcterms:W3CDTF">2021-10-22T04:27:00Z</dcterms:created>
  <dcterms:modified xsi:type="dcterms:W3CDTF">2021-10-22T04:27:00Z</dcterms:modified>
</cp:coreProperties>
</file>