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"/>
        <w:gridCol w:w="619"/>
        <w:gridCol w:w="3201"/>
        <w:gridCol w:w="3830"/>
      </w:tblGrid>
      <w:tr w:rsidR="00115200" w:rsidRPr="00A17FCC" w:rsidTr="00DD0EC0">
        <w:trPr>
          <w:trHeight w:val="576"/>
        </w:trPr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200" w:rsidRPr="00F870CC" w:rsidRDefault="00115200" w:rsidP="00A77394">
            <w:pPr>
              <w:pStyle w:val="Nadpis1"/>
              <w:jc w:val="center"/>
              <w:rPr>
                <w:rFonts w:ascii="Ink Free" w:hAnsi="Ink Free"/>
                <w:sz w:val="44"/>
                <w:szCs w:val="44"/>
                <w:lang w:val="cs-CZ" w:eastAsia="cs-CZ"/>
              </w:rPr>
            </w:pPr>
            <w:r w:rsidRPr="00F870CC">
              <w:rPr>
                <w:rFonts w:ascii="Ink Free" w:hAnsi="Ink Free"/>
                <w:noProof/>
                <w:sz w:val="44"/>
                <w:szCs w:val="44"/>
                <w:lang w:val="cs-CZ" w:eastAsia="cs-CZ"/>
              </w:rPr>
              <w:t>4.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0" w:rsidRPr="00A17FCC" w:rsidRDefault="00824B79" w:rsidP="00824B79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  <w:kern w:val="2"/>
                <w:sz w:val="44"/>
                <w:lang w:eastAsia="ar-SA"/>
              </w:rPr>
              <w:t>8</w:t>
            </w:r>
            <w:r w:rsidR="003E6A74">
              <w:rPr>
                <w:rFonts w:ascii="Ink Free" w:hAnsi="Ink Free"/>
                <w:b/>
                <w:kern w:val="2"/>
                <w:sz w:val="44"/>
                <w:lang w:eastAsia="ar-SA"/>
              </w:rPr>
              <w:t>.4</w:t>
            </w:r>
            <w:r w:rsidR="00115200">
              <w:rPr>
                <w:rFonts w:ascii="Ink Free" w:hAnsi="Ink Free"/>
                <w:b/>
                <w:kern w:val="2"/>
                <w:sz w:val="44"/>
                <w:lang w:eastAsia="ar-SA"/>
              </w:rPr>
              <w:t>.2024</w:t>
            </w:r>
            <w:r w:rsidR="00245931">
              <w:rPr>
                <w:rFonts w:ascii="Ink Free" w:hAnsi="Ink Free"/>
                <w:b/>
                <w:kern w:val="2"/>
                <w:sz w:val="44"/>
                <w:lang w:eastAsia="ar-SA"/>
              </w:rPr>
              <w:t xml:space="preserve"> – </w:t>
            </w:r>
            <w:r>
              <w:rPr>
                <w:rFonts w:ascii="Ink Free" w:hAnsi="Ink Free"/>
                <w:b/>
                <w:kern w:val="2"/>
                <w:sz w:val="44"/>
                <w:lang w:eastAsia="ar-SA"/>
              </w:rPr>
              <w:t>14</w:t>
            </w:r>
            <w:r w:rsidR="003E6A74">
              <w:rPr>
                <w:rFonts w:ascii="Ink Free" w:hAnsi="Ink Free"/>
                <w:b/>
                <w:kern w:val="2"/>
                <w:sz w:val="44"/>
                <w:lang w:eastAsia="ar-SA"/>
              </w:rPr>
              <w:t>.4</w:t>
            </w:r>
            <w:r w:rsidR="00115200">
              <w:rPr>
                <w:rFonts w:ascii="Ink Free" w:hAnsi="Ink Free"/>
                <w:b/>
                <w:kern w:val="2"/>
                <w:sz w:val="44"/>
                <w:lang w:eastAsia="ar-SA"/>
              </w:rPr>
              <w:t>.2024</w:t>
            </w:r>
          </w:p>
        </w:tc>
      </w:tr>
      <w:tr w:rsidR="00115200" w:rsidRPr="00055E68" w:rsidTr="00DD0EC0">
        <w:trPr>
          <w:trHeight w:val="244"/>
        </w:trPr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  <w:sz w:val="16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 xml:space="preserve">                                  www.skola-sokolec.cz</w:t>
            </w:r>
          </w:p>
        </w:tc>
      </w:tr>
      <w:tr w:rsidR="00115200" w:rsidRPr="00055E68" w:rsidTr="00DD0EC0">
        <w:trPr>
          <w:trHeight w:val="582"/>
        </w:trPr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0" w:rsidRPr="00055E68" w:rsidRDefault="00115200" w:rsidP="00A77394">
            <w:pPr>
              <w:rPr>
                <w:rFonts w:ascii="Ink Free" w:hAnsi="Ink Free"/>
                <w:b/>
                <w:sz w:val="16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</w:rPr>
            </w:pPr>
            <w:proofErr w:type="gramStart"/>
            <w:r w:rsidRPr="00055E68">
              <w:rPr>
                <w:rFonts w:ascii="Ink Free" w:hAnsi="Ink Free"/>
                <w:b/>
              </w:rPr>
              <w:t>jméno:                                                podpis</w:t>
            </w:r>
            <w:proofErr w:type="gramEnd"/>
            <w:r w:rsidRPr="00055E68">
              <w:rPr>
                <w:rFonts w:ascii="Ink Free" w:hAnsi="Ink Free"/>
                <w:b/>
              </w:rPr>
              <w:t xml:space="preserve"> rodičů:</w:t>
            </w:r>
          </w:p>
        </w:tc>
      </w:tr>
      <w:tr w:rsidR="00115200" w:rsidRPr="00055E68" w:rsidTr="00DD0EC0">
        <w:trPr>
          <w:trHeight w:val="6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00" w:rsidRPr="00055E68" w:rsidRDefault="00115200" w:rsidP="00A77394">
            <w:pPr>
              <w:jc w:val="center"/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>učivo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00" w:rsidRPr="00055E68" w:rsidRDefault="00115200" w:rsidP="00A77394">
            <w:pPr>
              <w:jc w:val="center"/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>co bych měl/a umět</w:t>
            </w:r>
          </w:p>
          <w:p w:rsidR="00115200" w:rsidRPr="00055E68" w:rsidRDefault="00115200" w:rsidP="00A77394">
            <w:pPr>
              <w:jc w:val="center"/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>sebehodnocení</w:t>
            </w:r>
          </w:p>
        </w:tc>
      </w:tr>
      <w:tr w:rsidR="00A94527" w:rsidRPr="00055E68" w:rsidTr="00DD0EC0">
        <w:trPr>
          <w:trHeight w:val="57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27" w:rsidRPr="00055E68" w:rsidRDefault="00A9452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 w:rsidRPr="00055E68">
              <w:rPr>
                <w:rFonts w:ascii="Ink Free" w:hAnsi="Ink Free"/>
                <w:b/>
                <w:sz w:val="36"/>
              </w:rPr>
              <w:t>Čj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Pr="005E6FAD" w:rsidRDefault="00A94527" w:rsidP="00E25366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Slovní </w:t>
            </w:r>
            <w:proofErr w:type="gramStart"/>
            <w:r>
              <w:rPr>
                <w:rFonts w:ascii="Ink Free" w:hAnsi="Ink Free"/>
                <w:b/>
                <w:sz w:val="20"/>
              </w:rPr>
              <w:t>druhy , podstatná</w:t>
            </w:r>
            <w:proofErr w:type="gramEnd"/>
            <w:r>
              <w:rPr>
                <w:rFonts w:ascii="Ink Free" w:hAnsi="Ink Free"/>
                <w:b/>
                <w:sz w:val="20"/>
              </w:rPr>
              <w:t xml:space="preserve"> jména -  opakování.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27" w:rsidRPr="0043796A" w:rsidRDefault="00A94527" w:rsidP="00E25366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rFonts w:ascii="Ink Free" w:eastAsia="Times New Roman" w:hAnsi="Ink Free"/>
                <w:b/>
                <w:kern w:val="1"/>
                <w:sz w:val="20"/>
                <w:szCs w:val="20"/>
              </w:rPr>
            </w:pPr>
            <w:r>
              <w:rPr>
                <w:rFonts w:ascii="Ink Free" w:eastAsia="Times New Roman" w:hAnsi="Ink Free"/>
                <w:b/>
                <w:kern w:val="1"/>
                <w:sz w:val="20"/>
                <w:szCs w:val="20"/>
              </w:rPr>
              <w:t>Určím mluvnické kategorie – píšu správně i/ý v koncovkách</w:t>
            </w:r>
          </w:p>
          <w:p w:rsidR="00A94527" w:rsidRPr="007904AC" w:rsidRDefault="00A94527" w:rsidP="00E25366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rFonts w:ascii="Ink Free" w:hAnsi="Ink Free"/>
                <w:b/>
                <w:sz w:val="20"/>
                <w:szCs w:val="20"/>
              </w:rPr>
            </w:pPr>
            <w:r w:rsidRPr="007904AC">
              <w:rPr>
                <w:rFonts w:ascii="Ink Free" w:hAnsi="Ink Free"/>
                <w:b/>
                <w:sz w:val="20"/>
                <w:szCs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  <w:szCs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  <w:szCs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  <w:szCs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  <w:szCs w:val="20"/>
              </w:rPr>
              <w:sym w:font="Wingdings" w:char="004C"/>
            </w:r>
          </w:p>
        </w:tc>
      </w:tr>
      <w:tr w:rsidR="00A94527" w:rsidRPr="00055E68" w:rsidTr="00DD0EC0">
        <w:trPr>
          <w:trHeight w:val="573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Pr="00055E68" w:rsidRDefault="00A9452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Pr="005E6FAD" w:rsidRDefault="00A94527" w:rsidP="00A77394">
            <w:pPr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18"/>
              </w:rPr>
              <w:t>čtení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Pr="005E6FAD" w:rsidRDefault="00A94527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Čítanka str. 108 - 113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Default="00A9452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Přečtu báseň s přednesem, řeším hádanky z jarní přírody a rozumím některým pranostikám.</w:t>
            </w:r>
          </w:p>
          <w:p w:rsidR="00A94527" w:rsidRPr="007904AC" w:rsidRDefault="00A9452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A94527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27" w:rsidRPr="00055E68" w:rsidRDefault="00A9452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 w:rsidRPr="00055E68">
              <w:rPr>
                <w:rFonts w:ascii="Ink Free" w:hAnsi="Ink Free"/>
                <w:b/>
                <w:sz w:val="36"/>
              </w:rPr>
              <w:t>Aj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Default="00A94527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UČ str. 40, 41</w:t>
            </w:r>
          </w:p>
          <w:p w:rsidR="00A94527" w:rsidRPr="005E6FAD" w:rsidRDefault="00A94527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PS str. 50, 51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27" w:rsidRDefault="00A9452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Zopakoval/a jsem si učivo 5. lekce.</w:t>
            </w:r>
          </w:p>
          <w:p w:rsidR="00A94527" w:rsidRDefault="00A9452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Učím se nová slovíčka na téma záliby a volný čas. </w:t>
            </w:r>
          </w:p>
          <w:p w:rsidR="00A94527" w:rsidRPr="007904AC" w:rsidRDefault="00A9452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A94527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Pr="00055E68" w:rsidRDefault="00A9452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 w:rsidRPr="00055E68">
              <w:rPr>
                <w:rFonts w:ascii="Ink Free" w:hAnsi="Ink Free"/>
                <w:b/>
                <w:sz w:val="36"/>
              </w:rPr>
              <w:t>VL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Default="00A94527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Pověsti – dle vlastního výběru</w:t>
            </w:r>
          </w:p>
          <w:p w:rsidR="00A94527" w:rsidRDefault="00A94527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Velkomoravská říše - dokončení</w:t>
            </w:r>
          </w:p>
          <w:p w:rsidR="00A94527" w:rsidRPr="000F0F3D" w:rsidRDefault="00A94527" w:rsidP="00A77394">
            <w:pPr>
              <w:rPr>
                <w:rFonts w:ascii="Ink Free" w:hAnsi="Ink Free"/>
                <w:b/>
                <w:color w:val="FF0000"/>
                <w:sz w:val="20"/>
              </w:rPr>
            </w:pPr>
            <w:r w:rsidRPr="000F0F3D">
              <w:rPr>
                <w:rFonts w:ascii="Ink Free" w:hAnsi="Ink Free"/>
                <w:b/>
                <w:color w:val="FF0000"/>
                <w:sz w:val="20"/>
              </w:rPr>
              <w:t>11.4. Opakovací test str. 5 – 12</w:t>
            </w:r>
          </w:p>
          <w:p w:rsidR="00A94527" w:rsidRPr="00F111DE" w:rsidRDefault="00A94527" w:rsidP="00A77394">
            <w:pPr>
              <w:rPr>
                <w:rFonts w:ascii="Ink Free" w:hAnsi="Ink Free"/>
                <w:b/>
                <w:sz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Default="00A9452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Znám nejznámější pověsti českých dějin. Umím aplikovat získané vědomosti.</w:t>
            </w:r>
          </w:p>
          <w:p w:rsidR="00A94527" w:rsidRPr="007904AC" w:rsidRDefault="00A9452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A94527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Pr="00055E68" w:rsidRDefault="00A9452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>
              <w:rPr>
                <w:rFonts w:ascii="Ink Free" w:hAnsi="Ink Free"/>
                <w:b/>
                <w:sz w:val="36"/>
              </w:rPr>
              <w:t>Inf</w:t>
            </w:r>
            <w:proofErr w:type="spellEnd"/>
            <w:r>
              <w:rPr>
                <w:rFonts w:ascii="Ink Free" w:hAnsi="Ink Free"/>
                <w:b/>
                <w:sz w:val="36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Pr="00BC2A8E" w:rsidRDefault="00BC2A8E" w:rsidP="00A77394">
            <w:pPr>
              <w:rPr>
                <w:rFonts w:ascii="Ink Free" w:hAnsi="Ink Free"/>
                <w:b/>
                <w:sz w:val="20"/>
              </w:rPr>
            </w:pPr>
            <w:r w:rsidRPr="00BC2A8E">
              <w:rPr>
                <w:rFonts w:ascii="Ink Free" w:eastAsia="Calibri" w:hAnsi="Ink Free" w:cs="Calibri"/>
                <w:b/>
                <w:sz w:val="20"/>
              </w:rPr>
              <w:t>Pixel, rastr, rozlišení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Pr="00BC2A8E" w:rsidRDefault="00BC2A8E" w:rsidP="00A77394">
            <w:pPr>
              <w:jc w:val="center"/>
              <w:rPr>
                <w:rFonts w:ascii="Ink Free" w:eastAsia="ArialMT" w:hAnsi="Ink Free" w:cs="ArialMT"/>
                <w:b/>
                <w:kern w:val="0"/>
                <w:sz w:val="20"/>
              </w:rPr>
            </w:pPr>
            <w:r w:rsidRPr="00BC2A8E">
              <w:rPr>
                <w:rFonts w:ascii="Ink Free" w:eastAsia="Calibri" w:hAnsi="Ink Free" w:cs="Calibri"/>
                <w:b/>
                <w:sz w:val="20"/>
              </w:rPr>
              <w:t xml:space="preserve">Zakóduji a </w:t>
            </w:r>
            <w:proofErr w:type="gramStart"/>
            <w:r w:rsidRPr="00BC2A8E">
              <w:rPr>
                <w:rFonts w:ascii="Ink Free" w:eastAsia="Calibri" w:hAnsi="Ink Free" w:cs="Calibri"/>
                <w:b/>
                <w:sz w:val="20"/>
              </w:rPr>
              <w:t>dekóduji  jednoduchý</w:t>
            </w:r>
            <w:proofErr w:type="gramEnd"/>
            <w:r w:rsidRPr="00BC2A8E">
              <w:rPr>
                <w:rFonts w:ascii="Ink Free" w:eastAsia="Calibri" w:hAnsi="Ink Free" w:cs="Calibri"/>
                <w:b/>
                <w:sz w:val="20"/>
              </w:rPr>
              <w:t xml:space="preserve"> obrázek pomocí </w:t>
            </w:r>
            <w:proofErr w:type="spellStart"/>
            <w:r w:rsidRPr="00BC2A8E">
              <w:rPr>
                <w:rFonts w:ascii="Ink Free" w:eastAsia="Calibri" w:hAnsi="Ink Free" w:cs="Calibri"/>
                <w:b/>
                <w:sz w:val="20"/>
              </w:rPr>
              <w:t>mřížk</w:t>
            </w:r>
            <w:proofErr w:type="spellEnd"/>
          </w:p>
          <w:p w:rsidR="00A94527" w:rsidRPr="007904AC" w:rsidRDefault="00A9452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A94527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27" w:rsidRPr="00055E68" w:rsidRDefault="00A9452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 w:rsidRPr="00055E68">
              <w:rPr>
                <w:rFonts w:ascii="Ink Free" w:hAnsi="Ink Free"/>
                <w:b/>
                <w:sz w:val="36"/>
              </w:rPr>
              <w:t>Ma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Default="00A94527" w:rsidP="00E25366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Jednotky délky, hmotnosti a objemu. </w:t>
            </w:r>
            <w:proofErr w:type="gramStart"/>
            <w:r>
              <w:rPr>
                <w:rFonts w:ascii="Ink Free" w:hAnsi="Ink Free"/>
                <w:b/>
                <w:sz w:val="20"/>
              </w:rPr>
              <w:t>str.44</w:t>
            </w:r>
            <w:proofErr w:type="gramEnd"/>
            <w:r>
              <w:rPr>
                <w:rFonts w:ascii="Ink Free" w:hAnsi="Ink Free"/>
                <w:b/>
                <w:sz w:val="20"/>
              </w:rPr>
              <w:t>-48</w:t>
            </w:r>
          </w:p>
          <w:p w:rsidR="00A94527" w:rsidRPr="005E6FAD" w:rsidRDefault="00A94527" w:rsidP="00E25366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Trojúhelníková nerovnost </w:t>
            </w:r>
            <w:proofErr w:type="gramStart"/>
            <w:r>
              <w:rPr>
                <w:rFonts w:ascii="Ink Free" w:hAnsi="Ink Free"/>
                <w:b/>
                <w:sz w:val="20"/>
              </w:rPr>
              <w:t>str.33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27" w:rsidRPr="005E6FAD" w:rsidRDefault="00A94527" w:rsidP="00E25366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Umím převádět probírané jednotky.</w:t>
            </w:r>
          </w:p>
          <w:p w:rsidR="00A94527" w:rsidRPr="005E6FAD" w:rsidRDefault="00A94527" w:rsidP="00E25366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5E6FAD">
              <w:rPr>
                <w:rFonts w:ascii="Ink Free" w:hAnsi="Ink Free"/>
                <w:b/>
                <w:sz w:val="20"/>
              </w:rPr>
              <w:sym w:font="Wingdings" w:char="004A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B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A94527" w:rsidRPr="00055E68" w:rsidTr="00DD0EC0">
        <w:trPr>
          <w:trHeight w:val="9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27" w:rsidRPr="00055E68" w:rsidRDefault="00A9452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 w:rsidRPr="00055E68">
              <w:rPr>
                <w:rFonts w:ascii="Ink Free" w:hAnsi="Ink Free"/>
                <w:b/>
                <w:sz w:val="36"/>
              </w:rPr>
              <w:t>Př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Pr="005E6FAD" w:rsidRDefault="00A94527" w:rsidP="00A77394">
            <w:pPr>
              <w:jc w:val="both"/>
              <w:rPr>
                <w:rFonts w:ascii="Ink Free" w:hAnsi="Ink Free"/>
                <w:b/>
                <w:kern w:val="2"/>
                <w:sz w:val="20"/>
              </w:rPr>
            </w:pPr>
            <w:r>
              <w:rPr>
                <w:rFonts w:ascii="Ink Free" w:hAnsi="Ink Free"/>
                <w:b/>
                <w:kern w:val="2"/>
                <w:sz w:val="20"/>
              </w:rPr>
              <w:t>Nerosty, horniny – závěrečné opakování.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8E" w:rsidRDefault="00BC2A8E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Popíšu vznik, uvedu zástupce a využití.</w:t>
            </w:r>
          </w:p>
          <w:p w:rsidR="00A94527" w:rsidRPr="007904AC" w:rsidRDefault="00A94527" w:rsidP="00A77394">
            <w:pPr>
              <w:jc w:val="center"/>
              <w:rPr>
                <w:rFonts w:ascii="Ink Free" w:hAnsi="Ink Free"/>
                <w:b/>
                <w:kern w:val="2"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A94527" w:rsidRPr="00055E68" w:rsidTr="00DD0EC0">
        <w:trPr>
          <w:trHeight w:val="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27" w:rsidRPr="00055E68" w:rsidRDefault="00A9452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 w:rsidRPr="00055E68">
              <w:rPr>
                <w:rFonts w:ascii="Ink Free" w:hAnsi="Ink Free"/>
                <w:b/>
                <w:sz w:val="36"/>
              </w:rPr>
              <w:t>VV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27" w:rsidRPr="005E6FAD" w:rsidRDefault="00A94527" w:rsidP="00A77394">
            <w:pPr>
              <w:spacing w:line="276" w:lineRule="auto"/>
              <w:jc w:val="both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Dokončení perspektivy jarní strom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A" w:rsidRDefault="00A9452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Ovládám rozměry prostoru</w:t>
            </w:r>
          </w:p>
          <w:p w:rsidR="00A94527" w:rsidRPr="007904AC" w:rsidRDefault="00A9452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A94527" w:rsidRPr="00055E68" w:rsidTr="003E6A74">
        <w:trPr>
          <w:trHeight w:val="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Pr="00055E68" w:rsidRDefault="00A9452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>
              <w:rPr>
                <w:rFonts w:ascii="Ink Free" w:hAnsi="Ink Free"/>
                <w:b/>
                <w:sz w:val="36"/>
              </w:rPr>
              <w:t>PV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27" w:rsidRPr="005E6FAD" w:rsidRDefault="00A94527" w:rsidP="00A77394">
            <w:pPr>
              <w:jc w:val="both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Úprava záhonků - setí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A" w:rsidRDefault="00A94527" w:rsidP="003E6A7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Rozpoznám druhy semen</w:t>
            </w:r>
          </w:p>
          <w:p w:rsidR="00A94527" w:rsidRPr="007904AC" w:rsidRDefault="00A94527" w:rsidP="003E6A7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A94527" w:rsidRPr="00055E68" w:rsidTr="00DD0EC0">
        <w:trPr>
          <w:trHeight w:val="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Pr="00055E68" w:rsidRDefault="00A9452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>
              <w:rPr>
                <w:rFonts w:ascii="Ink Free" w:hAnsi="Ink Free"/>
                <w:b/>
                <w:sz w:val="36"/>
              </w:rPr>
              <w:t>TV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Pr="005E6FAD" w:rsidRDefault="00A94527" w:rsidP="00A77394">
            <w:pPr>
              <w:jc w:val="both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Průpravná cvičení-hod do dálky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7A" w:rsidRDefault="00A94527" w:rsidP="00824B79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Aktivně používám atletické dovednosti</w:t>
            </w:r>
          </w:p>
          <w:p w:rsidR="00A94527" w:rsidRPr="005E6FAD" w:rsidRDefault="00A94527" w:rsidP="00824B79">
            <w:pPr>
              <w:jc w:val="center"/>
              <w:rPr>
                <w:rFonts w:ascii="Ink Free" w:hAnsi="Ink Free"/>
                <w:b/>
                <w:sz w:val="20"/>
              </w:rPr>
            </w:pPr>
            <w:bookmarkStart w:id="0" w:name="_GoBack"/>
            <w:bookmarkEnd w:id="0"/>
            <w:r w:rsidRPr="005E6FAD">
              <w:rPr>
                <w:rFonts w:ascii="Ink Free" w:hAnsi="Ink Free"/>
                <w:b/>
                <w:sz w:val="20"/>
              </w:rPr>
              <w:sym w:font="Wingdings" w:char="004A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B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A94527" w:rsidRPr="00055E68" w:rsidTr="00A77394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7" w:rsidRPr="009C7C2F" w:rsidRDefault="00A94527" w:rsidP="00A77394">
            <w:pPr>
              <w:rPr>
                <w:rFonts w:ascii="Ink Free" w:hAnsi="Ink Free"/>
                <w:b/>
              </w:rPr>
            </w:pPr>
            <w:r w:rsidRPr="009C7C2F">
              <w:rPr>
                <w:rFonts w:ascii="Ink Free" w:hAnsi="Ink Free"/>
                <w:b/>
              </w:rPr>
              <w:t xml:space="preserve">Hodnocení učitele:  </w:t>
            </w:r>
            <w:r w:rsidRPr="009C7C2F">
              <w:rPr>
                <w:rFonts w:ascii="Ink Free" w:hAnsi="Ink Free"/>
                <w:b/>
                <w:sz w:val="36"/>
                <w:szCs w:val="36"/>
              </w:rPr>
              <w:sym w:font="Wingdings" w:char="004A"/>
            </w:r>
            <w:r w:rsidRPr="009C7C2F">
              <w:rPr>
                <w:rFonts w:ascii="Ink Free" w:hAnsi="Ink Free"/>
                <w:b/>
                <w:sz w:val="36"/>
                <w:szCs w:val="70"/>
              </w:rPr>
              <w:t xml:space="preserve"> </w:t>
            </w:r>
            <w:r w:rsidRPr="009C7C2F">
              <w:rPr>
                <w:rFonts w:ascii="Ink Free" w:hAnsi="Ink Free"/>
                <w:b/>
                <w:sz w:val="36"/>
                <w:szCs w:val="36"/>
              </w:rPr>
              <w:sym w:font="Wingdings" w:char="004B"/>
            </w:r>
            <w:r w:rsidRPr="009C7C2F">
              <w:rPr>
                <w:rFonts w:ascii="Ink Free" w:hAnsi="Ink Free"/>
                <w:b/>
                <w:sz w:val="36"/>
                <w:szCs w:val="70"/>
              </w:rPr>
              <w:t xml:space="preserve"> </w:t>
            </w:r>
            <w:r w:rsidRPr="009C7C2F">
              <w:rPr>
                <w:rFonts w:ascii="Ink Free" w:hAnsi="Ink Free"/>
                <w:b/>
                <w:sz w:val="36"/>
                <w:szCs w:val="36"/>
              </w:rPr>
              <w:sym w:font="Wingdings" w:char="004C"/>
            </w:r>
          </w:p>
        </w:tc>
      </w:tr>
      <w:tr w:rsidR="00A94527" w:rsidRPr="00055E68" w:rsidTr="00A77394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7" w:rsidRPr="009C7C2F" w:rsidRDefault="00A94527" w:rsidP="00A77394">
            <w:pPr>
              <w:rPr>
                <w:rFonts w:ascii="Ink Free" w:hAnsi="Ink Free"/>
                <w:b/>
              </w:rPr>
            </w:pPr>
            <w:r w:rsidRPr="009C7C2F">
              <w:rPr>
                <w:rFonts w:ascii="Ink Free" w:hAnsi="Ink Free"/>
                <w:b/>
                <w:sz w:val="52"/>
                <w:szCs w:val="70"/>
              </w:rPr>
              <w:sym w:font="Wingdings" w:char="004A"/>
            </w:r>
          </w:p>
        </w:tc>
      </w:tr>
      <w:tr w:rsidR="00A94527" w:rsidRPr="00055E68" w:rsidTr="00DD0EC0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7" w:rsidRPr="009C7C2F" w:rsidRDefault="00A94527" w:rsidP="00A77394">
            <w:pPr>
              <w:rPr>
                <w:rFonts w:ascii="Ink Free" w:hAnsi="Ink Free"/>
                <w:b/>
              </w:rPr>
            </w:pPr>
            <w:r w:rsidRPr="00245931">
              <w:rPr>
                <w:rFonts w:ascii="Ink Free" w:hAnsi="Ink Free"/>
                <w:b/>
                <w:sz w:val="52"/>
              </w:rPr>
              <w:sym w:font="Wingdings" w:char="004C"/>
            </w:r>
          </w:p>
        </w:tc>
      </w:tr>
      <w:tr w:rsidR="00A94527" w:rsidRPr="00055E68" w:rsidTr="00DA777A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27" w:rsidRPr="00AE1EF6" w:rsidRDefault="00DA777A" w:rsidP="00DA777A">
            <w:pPr>
              <w:pStyle w:val="Normlnweb"/>
              <w:spacing w:before="0" w:beforeAutospacing="0" w:after="0"/>
              <w:jc w:val="center"/>
              <w:rPr>
                <w:rFonts w:ascii="Ink Free" w:hAnsi="Ink Free"/>
                <w:b/>
                <w:color w:val="00B0F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A777A">
              <w:rPr>
                <w:rFonts w:ascii="Ink Free" w:hAnsi="Ink Free"/>
                <w:b/>
                <w:color w:val="C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12.4.2024</w:t>
            </w:r>
            <w:proofErr w:type="gramEnd"/>
            <w:r w:rsidRPr="00DA777A">
              <w:rPr>
                <w:rFonts w:ascii="Ink Free" w:hAnsi="Ink Free"/>
                <w:b/>
                <w:color w:val="C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Noc s Andersenem</w:t>
            </w:r>
          </w:p>
        </w:tc>
      </w:tr>
    </w:tbl>
    <w:p w:rsidR="00171FB3" w:rsidRDefault="00171FB3" w:rsidP="00D32CB3">
      <w:pPr>
        <w:tabs>
          <w:tab w:val="left" w:pos="7050"/>
        </w:tabs>
        <w:rPr>
          <w:rFonts w:ascii="Ink Free" w:eastAsia="Calibri" w:hAnsi="Ink Free"/>
          <w:b/>
          <w:sz w:val="36"/>
        </w:rPr>
      </w:pPr>
      <w:r>
        <w:rPr>
          <w:noProof/>
          <w:color w:val="00B050"/>
        </w:rPr>
        <w:lastRenderedPageBreak/>
        <w:drawing>
          <wp:anchor distT="0" distB="0" distL="114300" distR="114300" simplePos="0" relativeHeight="251659264" behindDoc="0" locked="0" layoutInCell="1" allowOverlap="1" wp14:anchorId="28F03522" wp14:editId="223326E8">
            <wp:simplePos x="0" y="0"/>
            <wp:positionH relativeFrom="column">
              <wp:posOffset>232410</wp:posOffset>
            </wp:positionH>
            <wp:positionV relativeFrom="paragraph">
              <wp:posOffset>-433070</wp:posOffset>
            </wp:positionV>
            <wp:extent cx="658495" cy="798830"/>
            <wp:effectExtent l="0" t="0" r="825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eastAsia="Calibri" w:hAnsi="Ink Free"/>
          <w:b/>
          <w:sz w:val="36"/>
        </w:rPr>
        <w:t xml:space="preserve">               </w:t>
      </w:r>
      <w:proofErr w:type="spellStart"/>
      <w:r w:rsidR="00A94527" w:rsidRPr="00A94527">
        <w:rPr>
          <w:rFonts w:ascii="Ink Free" w:eastAsia="Calibri" w:hAnsi="Ink Free"/>
          <w:b/>
          <w:sz w:val="36"/>
        </w:rPr>
        <w:t>Gringotova</w:t>
      </w:r>
      <w:proofErr w:type="spellEnd"/>
      <w:r w:rsidR="00A94527" w:rsidRPr="00A94527">
        <w:rPr>
          <w:rFonts w:ascii="Ink Free" w:eastAsia="Calibri" w:hAnsi="Ink Free"/>
          <w:b/>
          <w:sz w:val="36"/>
        </w:rPr>
        <w:t xml:space="preserve"> banka úkol </w:t>
      </w:r>
      <w:proofErr w:type="gramStart"/>
      <w:r w:rsidR="00A94527" w:rsidRPr="00A94527">
        <w:rPr>
          <w:rFonts w:ascii="Ink Free" w:eastAsia="Calibri" w:hAnsi="Ink Free"/>
          <w:b/>
          <w:sz w:val="36"/>
        </w:rPr>
        <w:t>č.3</w:t>
      </w:r>
      <w:r>
        <w:rPr>
          <w:rFonts w:ascii="Ink Free" w:eastAsia="Calibri" w:hAnsi="Ink Free"/>
          <w:b/>
          <w:sz w:val="36"/>
        </w:rPr>
        <w:t>1</w:t>
      </w:r>
      <w:proofErr w:type="gramEnd"/>
    </w:p>
    <w:p w:rsidR="00171FB3" w:rsidRDefault="00171FB3" w:rsidP="00D32CB3">
      <w:pPr>
        <w:tabs>
          <w:tab w:val="left" w:pos="7050"/>
        </w:tabs>
        <w:rPr>
          <w:rFonts w:ascii="Ink Free" w:eastAsia="Calibri" w:hAnsi="Ink Free"/>
          <w:b/>
          <w:sz w:val="36"/>
        </w:rPr>
      </w:pPr>
    </w:p>
    <w:p w:rsidR="00171FB3" w:rsidRDefault="00171FB3" w:rsidP="00171FB3">
      <w:pPr>
        <w:rPr>
          <w:rFonts w:ascii="Ink Free" w:eastAsia="Calibri" w:hAnsi="Ink Free"/>
          <w:b/>
          <w:sz w:val="36"/>
        </w:rPr>
      </w:pPr>
      <w:r w:rsidRPr="00B667D3">
        <w:rPr>
          <w:rFonts w:ascii="Ink Free" w:eastAsia="Calibri" w:hAnsi="Ink Free"/>
          <w:b/>
          <w:sz w:val="36"/>
        </w:rPr>
        <w:t>Vylušti rébusy a doplň celou tabulku podle pokynů.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12"/>
      </w:tblGrid>
      <w:tr w:rsidR="00171FB3" w:rsidRPr="00B667D3" w:rsidTr="00E25366">
        <w:tc>
          <w:tcPr>
            <w:tcW w:w="4943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noProof/>
                <w:szCs w:val="24"/>
              </w:rPr>
              <w:drawing>
                <wp:inline distT="0" distB="0" distL="0" distR="0">
                  <wp:extent cx="3063240" cy="845820"/>
                  <wp:effectExtent l="0" t="0" r="3810" b="0"/>
                  <wp:docPr id="7" name="Obrázek 7" descr="aut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o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noProof/>
                <w:szCs w:val="24"/>
              </w:rPr>
              <w:drawing>
                <wp:inline distT="0" distB="0" distL="0" distR="0">
                  <wp:extent cx="2857500" cy="944880"/>
                  <wp:effectExtent l="0" t="0" r="0" b="7620"/>
                  <wp:docPr id="6" name="Obrázek 6" descr="kapes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pes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FB3" w:rsidRPr="00B667D3" w:rsidTr="00E25366">
        <w:tc>
          <w:tcPr>
            <w:tcW w:w="4943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Řešení:</w:t>
            </w:r>
          </w:p>
        </w:tc>
        <w:tc>
          <w:tcPr>
            <w:tcW w:w="4910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Řešení:</w:t>
            </w:r>
          </w:p>
        </w:tc>
      </w:tr>
      <w:tr w:rsidR="00171FB3" w:rsidRPr="00B667D3" w:rsidTr="00E25366">
        <w:tc>
          <w:tcPr>
            <w:tcW w:w="4943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Rod:</w:t>
            </w:r>
          </w:p>
        </w:tc>
        <w:tc>
          <w:tcPr>
            <w:tcW w:w="4910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Rod:</w:t>
            </w:r>
          </w:p>
        </w:tc>
      </w:tr>
      <w:tr w:rsidR="00171FB3" w:rsidRPr="00B667D3" w:rsidTr="00E25366">
        <w:tc>
          <w:tcPr>
            <w:tcW w:w="4943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Vzor:</w:t>
            </w:r>
          </w:p>
        </w:tc>
        <w:tc>
          <w:tcPr>
            <w:tcW w:w="4910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Vzor:</w:t>
            </w:r>
          </w:p>
        </w:tc>
      </w:tr>
      <w:tr w:rsidR="00171FB3" w:rsidRPr="00B667D3" w:rsidTr="00E25366">
        <w:tc>
          <w:tcPr>
            <w:tcW w:w="4943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Utvoř 2. p. č. mn.:</w:t>
            </w:r>
          </w:p>
        </w:tc>
        <w:tc>
          <w:tcPr>
            <w:tcW w:w="4910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Utvoř 3. p č. j.:</w:t>
            </w:r>
          </w:p>
        </w:tc>
      </w:tr>
      <w:tr w:rsidR="00171FB3" w:rsidRPr="00B667D3" w:rsidTr="00E25366">
        <w:tc>
          <w:tcPr>
            <w:tcW w:w="4943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</w:p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noProof/>
                <w:szCs w:val="24"/>
              </w:rPr>
              <w:drawing>
                <wp:inline distT="0" distB="0" distL="0" distR="0">
                  <wp:extent cx="3086100" cy="746760"/>
                  <wp:effectExtent l="0" t="0" r="0" b="0"/>
                  <wp:docPr id="5" name="Obrázek 5" descr="bl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e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noProof/>
                <w:szCs w:val="24"/>
              </w:rPr>
              <w:drawing>
                <wp:inline distT="0" distB="0" distL="0" distR="0">
                  <wp:extent cx="2979420" cy="1013460"/>
                  <wp:effectExtent l="0" t="0" r="0" b="0"/>
                  <wp:docPr id="4" name="Obrázek 4" descr="kaspar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spar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FB3" w:rsidRPr="00B667D3" w:rsidTr="00E25366">
        <w:tc>
          <w:tcPr>
            <w:tcW w:w="4943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Řešení:</w:t>
            </w:r>
          </w:p>
        </w:tc>
        <w:tc>
          <w:tcPr>
            <w:tcW w:w="4910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Řešení:</w:t>
            </w:r>
          </w:p>
        </w:tc>
      </w:tr>
      <w:tr w:rsidR="00171FB3" w:rsidRPr="00B667D3" w:rsidTr="00E25366">
        <w:tc>
          <w:tcPr>
            <w:tcW w:w="4943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Rod:</w:t>
            </w:r>
          </w:p>
        </w:tc>
        <w:tc>
          <w:tcPr>
            <w:tcW w:w="4910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Rod:</w:t>
            </w:r>
          </w:p>
        </w:tc>
      </w:tr>
      <w:tr w:rsidR="00171FB3" w:rsidRPr="00B667D3" w:rsidTr="00E25366">
        <w:tc>
          <w:tcPr>
            <w:tcW w:w="4943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Vzor:</w:t>
            </w:r>
          </w:p>
        </w:tc>
        <w:tc>
          <w:tcPr>
            <w:tcW w:w="4910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Vzor:</w:t>
            </w:r>
          </w:p>
        </w:tc>
      </w:tr>
      <w:tr w:rsidR="00171FB3" w:rsidRPr="00B667D3" w:rsidTr="00E25366">
        <w:tc>
          <w:tcPr>
            <w:tcW w:w="4943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Utvoř 4. p. č. mn.:</w:t>
            </w:r>
          </w:p>
        </w:tc>
        <w:tc>
          <w:tcPr>
            <w:tcW w:w="4910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Utvoř 6. p. č. j.:</w:t>
            </w:r>
          </w:p>
        </w:tc>
      </w:tr>
      <w:tr w:rsidR="00171FB3" w:rsidRPr="00B667D3" w:rsidTr="00E25366">
        <w:tc>
          <w:tcPr>
            <w:tcW w:w="4943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Arial Unicode MS"/>
                <w:szCs w:val="24"/>
              </w:rPr>
            </w:pPr>
          </w:p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noProof/>
                <w:szCs w:val="24"/>
              </w:rPr>
              <w:drawing>
                <wp:inline distT="0" distB="0" distL="0" distR="0">
                  <wp:extent cx="1935480" cy="937260"/>
                  <wp:effectExtent l="0" t="0" r="7620" b="0"/>
                  <wp:docPr id="3" name="Obrázek 3" descr="kouzel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uzel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</w:p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noProof/>
                <w:szCs w:val="24"/>
              </w:rPr>
              <w:drawing>
                <wp:inline distT="0" distB="0" distL="0" distR="0">
                  <wp:extent cx="3063240" cy="899160"/>
                  <wp:effectExtent l="0" t="0" r="3810" b="0"/>
                  <wp:docPr id="2" name="Obrázek 2" descr="kra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ral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FB3" w:rsidRPr="00B667D3" w:rsidTr="00E25366">
        <w:tc>
          <w:tcPr>
            <w:tcW w:w="4943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Řešení:</w:t>
            </w:r>
          </w:p>
        </w:tc>
        <w:tc>
          <w:tcPr>
            <w:tcW w:w="4910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Řešení:</w:t>
            </w:r>
          </w:p>
        </w:tc>
      </w:tr>
      <w:tr w:rsidR="00171FB3" w:rsidRPr="00B667D3" w:rsidTr="00E25366">
        <w:tc>
          <w:tcPr>
            <w:tcW w:w="4943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Rod:</w:t>
            </w:r>
          </w:p>
        </w:tc>
        <w:tc>
          <w:tcPr>
            <w:tcW w:w="4910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Rod:</w:t>
            </w:r>
          </w:p>
        </w:tc>
      </w:tr>
      <w:tr w:rsidR="00171FB3" w:rsidRPr="00B667D3" w:rsidTr="00E25366">
        <w:tc>
          <w:tcPr>
            <w:tcW w:w="4943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Vzor:</w:t>
            </w:r>
          </w:p>
        </w:tc>
        <w:tc>
          <w:tcPr>
            <w:tcW w:w="4910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Vzor:</w:t>
            </w:r>
          </w:p>
        </w:tc>
      </w:tr>
      <w:tr w:rsidR="00171FB3" w:rsidRPr="00B667D3" w:rsidTr="00E25366">
        <w:tc>
          <w:tcPr>
            <w:tcW w:w="4943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Utvoř 7. p. č. j.:</w:t>
            </w:r>
          </w:p>
        </w:tc>
        <w:tc>
          <w:tcPr>
            <w:tcW w:w="4910" w:type="dxa"/>
          </w:tcPr>
          <w:p w:rsidR="00171FB3" w:rsidRPr="00B667D3" w:rsidRDefault="00171FB3" w:rsidP="00E2536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Arial Unicode MS"/>
                <w:szCs w:val="24"/>
              </w:rPr>
            </w:pPr>
            <w:r w:rsidRPr="00B667D3">
              <w:rPr>
                <w:rFonts w:eastAsia="Arial Unicode MS"/>
                <w:szCs w:val="24"/>
              </w:rPr>
              <w:t>Utvoř 6. p. č. mn.:</w:t>
            </w:r>
          </w:p>
        </w:tc>
      </w:tr>
    </w:tbl>
    <w:p w:rsidR="00171FB3" w:rsidRDefault="00171FB3" w:rsidP="00171FB3">
      <w:pPr>
        <w:rPr>
          <w:rFonts w:ascii="Ink Free" w:hAnsi="Ink Free"/>
          <w:b/>
        </w:rPr>
      </w:pPr>
    </w:p>
    <w:p w:rsidR="00171FB3" w:rsidRPr="00055E68" w:rsidRDefault="00171FB3" w:rsidP="00171FB3">
      <w:pPr>
        <w:rPr>
          <w:rFonts w:ascii="Ink Free" w:hAnsi="Ink Free"/>
          <w:b/>
        </w:rPr>
      </w:pPr>
      <w:r>
        <w:rPr>
          <w:rFonts w:ascii="Ink Free" w:hAnsi="Ink Free"/>
          <w:b/>
        </w:rPr>
        <w:t>Zkus vymyslet vlastní rébus.</w:t>
      </w:r>
    </w:p>
    <w:p w:rsidR="00323867" w:rsidRPr="00785941" w:rsidRDefault="00323867" w:rsidP="00D32CB3">
      <w:pPr>
        <w:tabs>
          <w:tab w:val="left" w:pos="7050"/>
        </w:tabs>
      </w:pPr>
    </w:p>
    <w:sectPr w:rsidR="00323867" w:rsidRPr="00785941" w:rsidSect="00290A19">
      <w:footerReference w:type="default" r:id="rId16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05" w:rsidRDefault="00B81505">
      <w:r>
        <w:separator/>
      </w:r>
    </w:p>
  </w:endnote>
  <w:endnote w:type="continuationSeparator" w:id="0">
    <w:p w:rsidR="00B81505" w:rsidRDefault="00B8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E8" w:rsidRDefault="00E01BE8">
    <w:pPr>
      <w:pStyle w:val="Zpat"/>
    </w:pPr>
  </w:p>
  <w:p w:rsidR="00E01BE8" w:rsidRPr="001A77E7" w:rsidRDefault="00E01BE8" w:rsidP="001A77E7">
    <w:pPr>
      <w:pStyle w:val="Zkladntext"/>
      <w:spacing w:after="0"/>
      <w:jc w:val="center"/>
      <w:rPr>
        <w:rFonts w:ascii="Arial" w:hAnsi="Arial" w:cs="Arial"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05" w:rsidRDefault="00B81505">
      <w:r>
        <w:separator/>
      </w:r>
    </w:p>
  </w:footnote>
  <w:footnote w:type="continuationSeparator" w:id="0">
    <w:p w:rsidR="00B81505" w:rsidRDefault="00B8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038BA"/>
    <w:rsid w:val="000070BF"/>
    <w:rsid w:val="00010E17"/>
    <w:rsid w:val="00022215"/>
    <w:rsid w:val="000311F0"/>
    <w:rsid w:val="00032594"/>
    <w:rsid w:val="00033AAA"/>
    <w:rsid w:val="00036BB7"/>
    <w:rsid w:val="00064AC5"/>
    <w:rsid w:val="0008325F"/>
    <w:rsid w:val="00084CB5"/>
    <w:rsid w:val="00085A40"/>
    <w:rsid w:val="000A0E83"/>
    <w:rsid w:val="000A1697"/>
    <w:rsid w:val="000C546E"/>
    <w:rsid w:val="000D36BC"/>
    <w:rsid w:val="000D4ECD"/>
    <w:rsid w:val="000D7427"/>
    <w:rsid w:val="000F0F3D"/>
    <w:rsid w:val="00101100"/>
    <w:rsid w:val="00104A57"/>
    <w:rsid w:val="00104CD9"/>
    <w:rsid w:val="00115200"/>
    <w:rsid w:val="00116F0B"/>
    <w:rsid w:val="00122803"/>
    <w:rsid w:val="0012565E"/>
    <w:rsid w:val="00130110"/>
    <w:rsid w:val="001307F5"/>
    <w:rsid w:val="00132DD0"/>
    <w:rsid w:val="001352DF"/>
    <w:rsid w:val="001357E0"/>
    <w:rsid w:val="001423C8"/>
    <w:rsid w:val="0014554D"/>
    <w:rsid w:val="00171FB3"/>
    <w:rsid w:val="00177069"/>
    <w:rsid w:val="001870F8"/>
    <w:rsid w:val="00187997"/>
    <w:rsid w:val="00195608"/>
    <w:rsid w:val="001A0C4F"/>
    <w:rsid w:val="001A23D9"/>
    <w:rsid w:val="001A77E7"/>
    <w:rsid w:val="001B0F43"/>
    <w:rsid w:val="001B2EC2"/>
    <w:rsid w:val="001C6866"/>
    <w:rsid w:val="00201F68"/>
    <w:rsid w:val="0021274B"/>
    <w:rsid w:val="00225803"/>
    <w:rsid w:val="00225A7B"/>
    <w:rsid w:val="00231B74"/>
    <w:rsid w:val="0024352A"/>
    <w:rsid w:val="00245931"/>
    <w:rsid w:val="00254181"/>
    <w:rsid w:val="0027002E"/>
    <w:rsid w:val="00270847"/>
    <w:rsid w:val="00290A19"/>
    <w:rsid w:val="00295A11"/>
    <w:rsid w:val="002B17A3"/>
    <w:rsid w:val="002B25B3"/>
    <w:rsid w:val="002B3063"/>
    <w:rsid w:val="002B3F16"/>
    <w:rsid w:val="002B7B32"/>
    <w:rsid w:val="002D1501"/>
    <w:rsid w:val="002E142B"/>
    <w:rsid w:val="00302D07"/>
    <w:rsid w:val="003077FA"/>
    <w:rsid w:val="00307890"/>
    <w:rsid w:val="00312FC8"/>
    <w:rsid w:val="00316643"/>
    <w:rsid w:val="00317167"/>
    <w:rsid w:val="00323867"/>
    <w:rsid w:val="003254B8"/>
    <w:rsid w:val="00332B13"/>
    <w:rsid w:val="0035331C"/>
    <w:rsid w:val="00361C84"/>
    <w:rsid w:val="003801E5"/>
    <w:rsid w:val="0038036A"/>
    <w:rsid w:val="00394026"/>
    <w:rsid w:val="003A32D3"/>
    <w:rsid w:val="003A3F2E"/>
    <w:rsid w:val="003C1A4D"/>
    <w:rsid w:val="003C7A1F"/>
    <w:rsid w:val="003D31BF"/>
    <w:rsid w:val="003D3942"/>
    <w:rsid w:val="003D7BED"/>
    <w:rsid w:val="003E6A74"/>
    <w:rsid w:val="003F0C91"/>
    <w:rsid w:val="003F40C0"/>
    <w:rsid w:val="003F759E"/>
    <w:rsid w:val="00400504"/>
    <w:rsid w:val="00422E3A"/>
    <w:rsid w:val="004372AA"/>
    <w:rsid w:val="004415FD"/>
    <w:rsid w:val="00442C1A"/>
    <w:rsid w:val="004437F6"/>
    <w:rsid w:val="0045391F"/>
    <w:rsid w:val="00470E4C"/>
    <w:rsid w:val="00482CCB"/>
    <w:rsid w:val="004919C0"/>
    <w:rsid w:val="00492C98"/>
    <w:rsid w:val="00493001"/>
    <w:rsid w:val="00497920"/>
    <w:rsid w:val="004A7C40"/>
    <w:rsid w:val="004C2118"/>
    <w:rsid w:val="004C63D3"/>
    <w:rsid w:val="004D064A"/>
    <w:rsid w:val="004E6942"/>
    <w:rsid w:val="004F36C3"/>
    <w:rsid w:val="00501A6B"/>
    <w:rsid w:val="00503857"/>
    <w:rsid w:val="00513378"/>
    <w:rsid w:val="005158C3"/>
    <w:rsid w:val="00532B5C"/>
    <w:rsid w:val="005359F5"/>
    <w:rsid w:val="00543DB5"/>
    <w:rsid w:val="00550ADC"/>
    <w:rsid w:val="00553094"/>
    <w:rsid w:val="005667E6"/>
    <w:rsid w:val="00566C78"/>
    <w:rsid w:val="005876DE"/>
    <w:rsid w:val="005A3F1D"/>
    <w:rsid w:val="005D0DB0"/>
    <w:rsid w:val="005D19BD"/>
    <w:rsid w:val="005D6A06"/>
    <w:rsid w:val="005F1A1C"/>
    <w:rsid w:val="005F6FF3"/>
    <w:rsid w:val="00600D4B"/>
    <w:rsid w:val="00621169"/>
    <w:rsid w:val="00622E7F"/>
    <w:rsid w:val="00634F12"/>
    <w:rsid w:val="0063528E"/>
    <w:rsid w:val="0065361F"/>
    <w:rsid w:val="0066241C"/>
    <w:rsid w:val="00690315"/>
    <w:rsid w:val="006932B1"/>
    <w:rsid w:val="00694B77"/>
    <w:rsid w:val="006B157F"/>
    <w:rsid w:val="006B7D34"/>
    <w:rsid w:val="006C4BCC"/>
    <w:rsid w:val="006C7CD6"/>
    <w:rsid w:val="006E462F"/>
    <w:rsid w:val="00701CB2"/>
    <w:rsid w:val="0071541C"/>
    <w:rsid w:val="00716224"/>
    <w:rsid w:val="00723CF0"/>
    <w:rsid w:val="0073358E"/>
    <w:rsid w:val="00766ABF"/>
    <w:rsid w:val="007765EA"/>
    <w:rsid w:val="007802A7"/>
    <w:rsid w:val="00785941"/>
    <w:rsid w:val="00793884"/>
    <w:rsid w:val="007A3FD9"/>
    <w:rsid w:val="007A4B75"/>
    <w:rsid w:val="007A697D"/>
    <w:rsid w:val="007B1613"/>
    <w:rsid w:val="007C2226"/>
    <w:rsid w:val="007C3A36"/>
    <w:rsid w:val="007D089A"/>
    <w:rsid w:val="007E78DB"/>
    <w:rsid w:val="00804C77"/>
    <w:rsid w:val="0080743C"/>
    <w:rsid w:val="00813C6C"/>
    <w:rsid w:val="00815AC1"/>
    <w:rsid w:val="008202FE"/>
    <w:rsid w:val="00824ADC"/>
    <w:rsid w:val="00824B79"/>
    <w:rsid w:val="00835642"/>
    <w:rsid w:val="00835E0C"/>
    <w:rsid w:val="0085030F"/>
    <w:rsid w:val="008550E1"/>
    <w:rsid w:val="00857656"/>
    <w:rsid w:val="00870422"/>
    <w:rsid w:val="0087357F"/>
    <w:rsid w:val="008765B4"/>
    <w:rsid w:val="00877141"/>
    <w:rsid w:val="00895F23"/>
    <w:rsid w:val="008A267C"/>
    <w:rsid w:val="008A3F76"/>
    <w:rsid w:val="008D3599"/>
    <w:rsid w:val="008E31DE"/>
    <w:rsid w:val="008E6173"/>
    <w:rsid w:val="008E621A"/>
    <w:rsid w:val="008E6BC4"/>
    <w:rsid w:val="008E7E6D"/>
    <w:rsid w:val="008F53A0"/>
    <w:rsid w:val="008F7E7B"/>
    <w:rsid w:val="009009C0"/>
    <w:rsid w:val="00930D22"/>
    <w:rsid w:val="009358AB"/>
    <w:rsid w:val="00941781"/>
    <w:rsid w:val="00942431"/>
    <w:rsid w:val="00947940"/>
    <w:rsid w:val="00947E9A"/>
    <w:rsid w:val="009629B6"/>
    <w:rsid w:val="0096774E"/>
    <w:rsid w:val="009701BF"/>
    <w:rsid w:val="00984689"/>
    <w:rsid w:val="009848BB"/>
    <w:rsid w:val="00986071"/>
    <w:rsid w:val="0099448A"/>
    <w:rsid w:val="00997CB5"/>
    <w:rsid w:val="009A1C62"/>
    <w:rsid w:val="009A2245"/>
    <w:rsid w:val="009A25F9"/>
    <w:rsid w:val="009A5B58"/>
    <w:rsid w:val="009B1F4B"/>
    <w:rsid w:val="009B6061"/>
    <w:rsid w:val="009C0B76"/>
    <w:rsid w:val="009C49FC"/>
    <w:rsid w:val="009D3D1E"/>
    <w:rsid w:val="00A02322"/>
    <w:rsid w:val="00A07CAE"/>
    <w:rsid w:val="00A1461B"/>
    <w:rsid w:val="00A173CA"/>
    <w:rsid w:val="00A4569A"/>
    <w:rsid w:val="00A473D0"/>
    <w:rsid w:val="00A5724A"/>
    <w:rsid w:val="00A57B6B"/>
    <w:rsid w:val="00A604B9"/>
    <w:rsid w:val="00A60A44"/>
    <w:rsid w:val="00A63805"/>
    <w:rsid w:val="00A63B6A"/>
    <w:rsid w:val="00A77394"/>
    <w:rsid w:val="00A9430A"/>
    <w:rsid w:val="00A94527"/>
    <w:rsid w:val="00A94E94"/>
    <w:rsid w:val="00AA6A41"/>
    <w:rsid w:val="00AE1EF6"/>
    <w:rsid w:val="00AF2574"/>
    <w:rsid w:val="00AF488D"/>
    <w:rsid w:val="00B00C99"/>
    <w:rsid w:val="00B16181"/>
    <w:rsid w:val="00B21DCB"/>
    <w:rsid w:val="00B238F3"/>
    <w:rsid w:val="00B41AA3"/>
    <w:rsid w:val="00B43CFE"/>
    <w:rsid w:val="00B6158C"/>
    <w:rsid w:val="00B81505"/>
    <w:rsid w:val="00B81566"/>
    <w:rsid w:val="00B81A5A"/>
    <w:rsid w:val="00BA2FF7"/>
    <w:rsid w:val="00BB0366"/>
    <w:rsid w:val="00BB7717"/>
    <w:rsid w:val="00BC1B6F"/>
    <w:rsid w:val="00BC2A8E"/>
    <w:rsid w:val="00BD5790"/>
    <w:rsid w:val="00BE00B2"/>
    <w:rsid w:val="00BE35F9"/>
    <w:rsid w:val="00C015D6"/>
    <w:rsid w:val="00C126A9"/>
    <w:rsid w:val="00C12AE8"/>
    <w:rsid w:val="00C2165F"/>
    <w:rsid w:val="00C23A12"/>
    <w:rsid w:val="00C4032D"/>
    <w:rsid w:val="00C5003A"/>
    <w:rsid w:val="00C57885"/>
    <w:rsid w:val="00C57A4B"/>
    <w:rsid w:val="00C63A4D"/>
    <w:rsid w:val="00C63E11"/>
    <w:rsid w:val="00C7475A"/>
    <w:rsid w:val="00C87650"/>
    <w:rsid w:val="00CA2F87"/>
    <w:rsid w:val="00CA522A"/>
    <w:rsid w:val="00CA7A63"/>
    <w:rsid w:val="00CB098C"/>
    <w:rsid w:val="00CB64B7"/>
    <w:rsid w:val="00CC7FD6"/>
    <w:rsid w:val="00CD44C5"/>
    <w:rsid w:val="00CD45E5"/>
    <w:rsid w:val="00CD768C"/>
    <w:rsid w:val="00CF1BAE"/>
    <w:rsid w:val="00CF2972"/>
    <w:rsid w:val="00D036E7"/>
    <w:rsid w:val="00D11E5D"/>
    <w:rsid w:val="00D1576D"/>
    <w:rsid w:val="00D169AF"/>
    <w:rsid w:val="00D27780"/>
    <w:rsid w:val="00D30ECB"/>
    <w:rsid w:val="00D32CB3"/>
    <w:rsid w:val="00D32CC4"/>
    <w:rsid w:val="00D34DED"/>
    <w:rsid w:val="00D35068"/>
    <w:rsid w:val="00D41BB3"/>
    <w:rsid w:val="00D47373"/>
    <w:rsid w:val="00D53046"/>
    <w:rsid w:val="00D707BE"/>
    <w:rsid w:val="00D915C6"/>
    <w:rsid w:val="00D93110"/>
    <w:rsid w:val="00D951F4"/>
    <w:rsid w:val="00DA2F28"/>
    <w:rsid w:val="00DA777A"/>
    <w:rsid w:val="00DB6B02"/>
    <w:rsid w:val="00DC2963"/>
    <w:rsid w:val="00DC2B02"/>
    <w:rsid w:val="00DC7345"/>
    <w:rsid w:val="00DD0EC0"/>
    <w:rsid w:val="00DD6C34"/>
    <w:rsid w:val="00DE0FEB"/>
    <w:rsid w:val="00DE1389"/>
    <w:rsid w:val="00DE7001"/>
    <w:rsid w:val="00DF67EB"/>
    <w:rsid w:val="00E0056D"/>
    <w:rsid w:val="00E01553"/>
    <w:rsid w:val="00E01BE8"/>
    <w:rsid w:val="00E03466"/>
    <w:rsid w:val="00E1235F"/>
    <w:rsid w:val="00E3041C"/>
    <w:rsid w:val="00E327CE"/>
    <w:rsid w:val="00E346DB"/>
    <w:rsid w:val="00E46D59"/>
    <w:rsid w:val="00E47C35"/>
    <w:rsid w:val="00E625D4"/>
    <w:rsid w:val="00E657DF"/>
    <w:rsid w:val="00E718B7"/>
    <w:rsid w:val="00E71C8F"/>
    <w:rsid w:val="00E77056"/>
    <w:rsid w:val="00E80363"/>
    <w:rsid w:val="00E930D1"/>
    <w:rsid w:val="00E94915"/>
    <w:rsid w:val="00EA3BD7"/>
    <w:rsid w:val="00EC0627"/>
    <w:rsid w:val="00EC25CB"/>
    <w:rsid w:val="00EC27C5"/>
    <w:rsid w:val="00EC3409"/>
    <w:rsid w:val="00EC4AD6"/>
    <w:rsid w:val="00ED3B5F"/>
    <w:rsid w:val="00ED6753"/>
    <w:rsid w:val="00EF1B80"/>
    <w:rsid w:val="00EF5626"/>
    <w:rsid w:val="00F00D71"/>
    <w:rsid w:val="00F067A4"/>
    <w:rsid w:val="00F1531F"/>
    <w:rsid w:val="00F16EF3"/>
    <w:rsid w:val="00F17274"/>
    <w:rsid w:val="00F1757E"/>
    <w:rsid w:val="00F17F31"/>
    <w:rsid w:val="00F47C65"/>
    <w:rsid w:val="00F615E7"/>
    <w:rsid w:val="00F61B20"/>
    <w:rsid w:val="00F646AB"/>
    <w:rsid w:val="00F65522"/>
    <w:rsid w:val="00F67787"/>
    <w:rsid w:val="00F7498E"/>
    <w:rsid w:val="00F813E2"/>
    <w:rsid w:val="00F84D33"/>
    <w:rsid w:val="00F87EE6"/>
    <w:rsid w:val="00F9019E"/>
    <w:rsid w:val="00F978B5"/>
    <w:rsid w:val="00F97A9C"/>
    <w:rsid w:val="00FB2F74"/>
    <w:rsid w:val="00FD292B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E62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Zhlav">
    <w:name w:val="header"/>
    <w:basedOn w:val="Normln"/>
    <w:link w:val="ZhlavChar"/>
    <w:uiPriority w:val="99"/>
    <w:rsid w:val="00F84D33"/>
    <w:pPr>
      <w:tabs>
        <w:tab w:val="center" w:pos="4536"/>
        <w:tab w:val="right" w:pos="9072"/>
      </w:tabs>
    </w:pPr>
    <w:rPr>
      <w:lang w:val="x-none" w:eastAsia="x-none"/>
    </w:rPr>
  </w:style>
  <w:style w:type="table" w:styleId="Webovtabulka1">
    <w:name w:val="Table Web 1"/>
    <w:basedOn w:val="Normlntabulka"/>
    <w:rsid w:val="0032386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D32CB3"/>
    <w:rPr>
      <w:color w:val="0000FF"/>
      <w:u w:val="single"/>
    </w:rPr>
  </w:style>
  <w:style w:type="paragraph" w:customStyle="1" w:styleId="Odrazkavtabulce">
    <w:name w:val="Odrazka v tabulce"/>
    <w:next w:val="Normln"/>
    <w:link w:val="OdrazkavtabulceChar"/>
    <w:rsid w:val="00E80363"/>
    <w:pPr>
      <w:numPr>
        <w:numId w:val="1"/>
      </w:numPr>
    </w:pPr>
    <w:rPr>
      <w:rFonts w:eastAsia="Calibri"/>
      <w:sz w:val="18"/>
      <w:szCs w:val="18"/>
    </w:rPr>
  </w:style>
  <w:style w:type="character" w:customStyle="1" w:styleId="OdrazkavtabulceChar">
    <w:name w:val="Odrazka v tabulce Char"/>
    <w:link w:val="Odrazkavtabulce"/>
    <w:locked/>
    <w:rsid w:val="00E80363"/>
    <w:rPr>
      <w:rFonts w:eastAsia="Calibri"/>
      <w:sz w:val="18"/>
      <w:szCs w:val="18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290A19"/>
    <w:rPr>
      <w:kern w:val="1"/>
      <w:sz w:val="24"/>
    </w:rPr>
  </w:style>
  <w:style w:type="paragraph" w:styleId="Textbubliny">
    <w:name w:val="Balloon Text"/>
    <w:basedOn w:val="Normln"/>
    <w:link w:val="TextbublinyChar"/>
    <w:rsid w:val="00290A1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90A19"/>
    <w:rPr>
      <w:rFonts w:ascii="Tahoma" w:hAnsi="Tahoma" w:cs="Tahoma"/>
      <w:kern w:val="1"/>
      <w:sz w:val="16"/>
      <w:szCs w:val="16"/>
    </w:rPr>
  </w:style>
  <w:style w:type="character" w:customStyle="1" w:styleId="ZpatChar">
    <w:name w:val="Zápatí Char"/>
    <w:link w:val="Zpat"/>
    <w:uiPriority w:val="99"/>
    <w:rsid w:val="00290A19"/>
    <w:rPr>
      <w:kern w:val="1"/>
      <w:sz w:val="24"/>
    </w:rPr>
  </w:style>
  <w:style w:type="paragraph" w:styleId="Normlnweb">
    <w:name w:val="Normal (Web)"/>
    <w:basedOn w:val="Normln"/>
    <w:uiPriority w:val="99"/>
    <w:rsid w:val="00290A19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Zvraznn">
    <w:name w:val="Emphasis"/>
    <w:qFormat/>
    <w:rsid w:val="00F978B5"/>
    <w:rPr>
      <w:i/>
      <w:iCs/>
    </w:rPr>
  </w:style>
  <w:style w:type="character" w:customStyle="1" w:styleId="Nadpis1Char">
    <w:name w:val="Nadpis 1 Char"/>
    <w:link w:val="Nadpis1"/>
    <w:rsid w:val="00E625D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E62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Zhlav">
    <w:name w:val="header"/>
    <w:basedOn w:val="Normln"/>
    <w:link w:val="ZhlavChar"/>
    <w:uiPriority w:val="99"/>
    <w:rsid w:val="00F84D33"/>
    <w:pPr>
      <w:tabs>
        <w:tab w:val="center" w:pos="4536"/>
        <w:tab w:val="right" w:pos="9072"/>
      </w:tabs>
    </w:pPr>
    <w:rPr>
      <w:lang w:val="x-none" w:eastAsia="x-none"/>
    </w:rPr>
  </w:style>
  <w:style w:type="table" w:styleId="Webovtabulka1">
    <w:name w:val="Table Web 1"/>
    <w:basedOn w:val="Normlntabulka"/>
    <w:rsid w:val="0032386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D32CB3"/>
    <w:rPr>
      <w:color w:val="0000FF"/>
      <w:u w:val="single"/>
    </w:rPr>
  </w:style>
  <w:style w:type="paragraph" w:customStyle="1" w:styleId="Odrazkavtabulce">
    <w:name w:val="Odrazka v tabulce"/>
    <w:next w:val="Normln"/>
    <w:link w:val="OdrazkavtabulceChar"/>
    <w:rsid w:val="00E80363"/>
    <w:pPr>
      <w:numPr>
        <w:numId w:val="1"/>
      </w:numPr>
    </w:pPr>
    <w:rPr>
      <w:rFonts w:eastAsia="Calibri"/>
      <w:sz w:val="18"/>
      <w:szCs w:val="18"/>
    </w:rPr>
  </w:style>
  <w:style w:type="character" w:customStyle="1" w:styleId="OdrazkavtabulceChar">
    <w:name w:val="Odrazka v tabulce Char"/>
    <w:link w:val="Odrazkavtabulce"/>
    <w:locked/>
    <w:rsid w:val="00E80363"/>
    <w:rPr>
      <w:rFonts w:eastAsia="Calibri"/>
      <w:sz w:val="18"/>
      <w:szCs w:val="18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290A19"/>
    <w:rPr>
      <w:kern w:val="1"/>
      <w:sz w:val="24"/>
    </w:rPr>
  </w:style>
  <w:style w:type="paragraph" w:styleId="Textbubliny">
    <w:name w:val="Balloon Text"/>
    <w:basedOn w:val="Normln"/>
    <w:link w:val="TextbublinyChar"/>
    <w:rsid w:val="00290A1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90A19"/>
    <w:rPr>
      <w:rFonts w:ascii="Tahoma" w:hAnsi="Tahoma" w:cs="Tahoma"/>
      <w:kern w:val="1"/>
      <w:sz w:val="16"/>
      <w:szCs w:val="16"/>
    </w:rPr>
  </w:style>
  <w:style w:type="character" w:customStyle="1" w:styleId="ZpatChar">
    <w:name w:val="Zápatí Char"/>
    <w:link w:val="Zpat"/>
    <w:uiPriority w:val="99"/>
    <w:rsid w:val="00290A19"/>
    <w:rPr>
      <w:kern w:val="1"/>
      <w:sz w:val="24"/>
    </w:rPr>
  </w:style>
  <w:style w:type="paragraph" w:styleId="Normlnweb">
    <w:name w:val="Normal (Web)"/>
    <w:basedOn w:val="Normln"/>
    <w:uiPriority w:val="99"/>
    <w:rsid w:val="00290A19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Zvraznn">
    <w:name w:val="Emphasis"/>
    <w:qFormat/>
    <w:rsid w:val="00F978B5"/>
    <w:rPr>
      <w:i/>
      <w:iCs/>
    </w:rPr>
  </w:style>
  <w:style w:type="character" w:customStyle="1" w:styleId="Nadpis1Char">
    <w:name w:val="Nadpis 1 Char"/>
    <w:link w:val="Nadpis1"/>
    <w:rsid w:val="00E625D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E937-6762-4CDD-AAA6-9987BFF7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263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subject/>
  <dc:creator>Tereza Bížová</dc:creator>
  <cp:keywords/>
  <dc:description>Autorem materiálu a všech jeho částí, není-li uvedeno jinak, je Mgr. Pavlína Elicerová._x000d_
Dostupné z Metodického portálu www.rvp.cz, ISSN: 1802-4785, financovaného z ESF a státního rozpočtu ČR._x000d_
Provozováno Výzkumným ústavem pedagogickým v Praze.</dc:description>
  <cp:lastModifiedBy>Uživatel</cp:lastModifiedBy>
  <cp:revision>59</cp:revision>
  <cp:lastPrinted>1900-12-31T23:00:00Z</cp:lastPrinted>
  <dcterms:created xsi:type="dcterms:W3CDTF">2024-02-01T15:13:00Z</dcterms:created>
  <dcterms:modified xsi:type="dcterms:W3CDTF">2024-04-07T15:24:00Z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432a08be892e6dd174e27dc9d254676205980c014cbd5563d4589e2d91e6acf2</vt:lpwstr>
  </property>
</Properties>
</file>