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1B2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0611B2">
              <w:rPr>
                <w:rFonts w:ascii="Bookman Old Style" w:hAnsi="Bookman Old Style"/>
                <w:b/>
                <w:sz w:val="52"/>
              </w:rPr>
              <w:t>9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3024E1">
              <w:rPr>
                <w:rFonts w:ascii="Bookman Old Style" w:hAnsi="Bookman Old Style"/>
                <w:b/>
                <w:sz w:val="52"/>
              </w:rPr>
              <w:t>10.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611B2">
              <w:rPr>
                <w:rFonts w:ascii="Bookman Old Style" w:hAnsi="Bookman Old Style"/>
                <w:b/>
                <w:sz w:val="52"/>
              </w:rPr>
              <w:t>13</w:t>
            </w:r>
            <w:r w:rsidR="003024E1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4C17A0">
        <w:trPr>
          <w:trHeight w:val="427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4C17A0" w:rsidRDefault="000611B2" w:rsidP="004C17A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Nauka o slově, slova souznačná, nadřazená, podřazená, souřadná, mnohoznačná, citově zabarvená, slova příbuzná</w:t>
            </w:r>
          </w:p>
          <w:p w:rsidR="003024E1" w:rsidRPr="00040ECE" w:rsidRDefault="000611B2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Dokončení příběhu</w:t>
            </w:r>
          </w:p>
          <w:p w:rsidR="00495AC9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- 26</w:t>
            </w:r>
          </w:p>
          <w:p w:rsidR="00495AC9" w:rsidRDefault="000611B2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Čtení – čítanka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- 24</w:t>
            </w:r>
          </w:p>
          <w:p w:rsidR="00495AC9" w:rsidRDefault="000611B2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písanka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str.8,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3024E1" w:rsidRPr="00040ECE" w:rsidRDefault="000611B2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Čtenářská dílna – čtu knihu podle vlastního výběru</w:t>
            </w:r>
          </w:p>
        </w:tc>
        <w:tc>
          <w:tcPr>
            <w:tcW w:w="3581" w:type="dxa"/>
            <w:vAlign w:val="center"/>
          </w:tcPr>
          <w:p w:rsidR="003024E1" w:rsidRPr="004C17A0" w:rsidRDefault="003024E1" w:rsidP="004C17A0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K danému slovu</w:t>
            </w:r>
            <w:r w:rsidR="000611B2" w:rsidRPr="005F7791">
              <w:rPr>
                <w:rFonts w:ascii="Times New Roman" w:hAnsi="Times New Roman" w:cs="Times New Roman"/>
                <w:sz w:val="20"/>
                <w:szCs w:val="20"/>
              </w:rPr>
              <w:t xml:space="preserve"> umím vytvořit slovo souznačné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11B2" w:rsidRPr="005F7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611B2" w:rsidRPr="005F7791">
              <w:rPr>
                <w:rFonts w:ascii="Times New Roman" w:hAnsi="Times New Roman" w:cs="Times New Roman"/>
                <w:sz w:val="20"/>
                <w:szCs w:val="20"/>
              </w:rPr>
              <w:t>nadřazené</w:t>
            </w:r>
            <w:proofErr w:type="gramEnd"/>
            <w:r w:rsidR="000611B2" w:rsidRPr="005F7791">
              <w:rPr>
                <w:rFonts w:ascii="Times New Roman" w:hAnsi="Times New Roman" w:cs="Times New Roman"/>
                <w:sz w:val="20"/>
                <w:szCs w:val="20"/>
              </w:rPr>
              <w:t>, podřazené</w:t>
            </w:r>
            <w:r w:rsidR="000611B2" w:rsidRPr="004C17A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611B2" w:rsidRDefault="000611B2" w:rsidP="005F779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slov mnohoznačných určím alespoň dva významy.</w:t>
            </w:r>
          </w:p>
          <w:p w:rsidR="004C17A0" w:rsidRPr="00040ECE" w:rsidRDefault="004C17A0" w:rsidP="005F779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slova citově zabarvená -lichotivá x hanlivá.</w:t>
            </w:r>
          </w:p>
          <w:p w:rsidR="00495AC9" w:rsidRPr="00040ECE" w:rsidRDefault="004C17A0" w:rsidP="005F779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porozuměním, pracuji s textem podle daných pokynů.</w:t>
            </w:r>
          </w:p>
          <w:p w:rsidR="00A735DA" w:rsidRDefault="00495AC9" w:rsidP="005F779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Píšu správné tvary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písmen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 xml:space="preserve"> –  H, B, Z, F, L, K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>slova</w:t>
            </w:r>
            <w:proofErr w:type="gramEnd"/>
            <w:r w:rsidR="003024E1">
              <w:rPr>
                <w:rFonts w:ascii="Times New Roman" w:hAnsi="Times New Roman" w:cs="Times New Roman"/>
                <w:sz w:val="20"/>
                <w:szCs w:val="20"/>
              </w:rPr>
              <w:t xml:space="preserve"> s nimi spojená.</w:t>
            </w:r>
          </w:p>
          <w:p w:rsidR="003024E1" w:rsidRPr="0006040D" w:rsidRDefault="004C17A0" w:rsidP="005F779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část knihy, kterou přečtu ve škole, vyprávět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182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B202B8">
              <w:rPr>
                <w:rFonts w:ascii="Times New Roman" w:hAnsi="Times New Roman" w:cs="Times New Roman"/>
                <w:sz w:val="20"/>
                <w:szCs w:val="20"/>
              </w:rPr>
              <w:t>9 - 10</w:t>
            </w:r>
          </w:p>
          <w:p w:rsidR="00AF1588" w:rsidRPr="00B202B8" w:rsidRDefault="00BE0207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0F510D"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2B8">
              <w:rPr>
                <w:rFonts w:ascii="Times New Roman" w:hAnsi="Times New Roman" w:cs="Times New Roman"/>
                <w:sz w:val="20"/>
                <w:szCs w:val="20"/>
              </w:rPr>
              <w:t>7 - 10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slovíčka v aplikaci 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81" w:type="dxa"/>
            <w:vAlign w:val="center"/>
          </w:tcPr>
          <w:p w:rsidR="00AF1588" w:rsidRPr="005F7791" w:rsidRDefault="00BE0207" w:rsidP="005F7791">
            <w:pPr>
              <w:pStyle w:val="Odstavecseseznamem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B202B8" w:rsidRPr="005F7791">
              <w:rPr>
                <w:rFonts w:ascii="Times New Roman" w:hAnsi="Times New Roman" w:cs="Times New Roman"/>
                <w:sz w:val="20"/>
                <w:szCs w:val="20"/>
              </w:rPr>
              <w:t>jmenuji některé školní potřeby.</w:t>
            </w:r>
          </w:p>
          <w:p w:rsidR="00BE0207" w:rsidRDefault="00B202B8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Rozumím otázce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F1588" w:rsidRPr="00AF1588" w:rsidRDefault="00B202B8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Určím barvu předmětu. Správně vyslovuju i píšu.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21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3024E1" w:rsidRDefault="0006040D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Násobení a dělení v oboru násobilek</w:t>
            </w:r>
          </w:p>
          <w:p w:rsidR="0006040D" w:rsidRDefault="0006040D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4E1" w:rsidRPr="00040ECE" w:rsidRDefault="003024E1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Úsečka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>, polopřímka</w:t>
            </w:r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8332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- 25</w:t>
            </w:r>
            <w:r w:rsidR="0006040D">
              <w:rPr>
                <w:rFonts w:ascii="Times New Roman" w:hAnsi="Times New Roman" w:cs="Times New Roman"/>
                <w:sz w:val="20"/>
                <w:szCs w:val="20"/>
              </w:rPr>
              <w:t>, PL</w:t>
            </w:r>
          </w:p>
        </w:tc>
        <w:tc>
          <w:tcPr>
            <w:tcW w:w="3581" w:type="dxa"/>
            <w:vAlign w:val="center"/>
          </w:tcPr>
          <w:p w:rsidR="0006040D" w:rsidRPr="003024E1" w:rsidRDefault="0006040D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4C17A0" w:rsidRPr="004C17A0" w:rsidRDefault="004C17A0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Vyřeším slovní úlohu – vím, kdy dělit a kdy násobit.</w:t>
            </w:r>
          </w:p>
          <w:p w:rsidR="008332E1" w:rsidRPr="004C17A0" w:rsidRDefault="004C17A0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Narýsuji bod, přímku, úsečku, polopřímku</w:t>
            </w:r>
            <w:r w:rsidR="008332E1" w:rsidRPr="004C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113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4C17A0" w:rsidRDefault="008332E1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Cesta do školy</w:t>
            </w:r>
          </w:p>
          <w:p w:rsidR="00F770D8" w:rsidRDefault="004C17A0" w:rsidP="00F770D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</w:t>
            </w:r>
            <w:r w:rsidR="008332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, PS str. </w:t>
            </w:r>
            <w:r w:rsidR="008332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  <w:p w:rsidR="005F7791" w:rsidRPr="00F770D8" w:rsidRDefault="005F7791" w:rsidP="00F770D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5F77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Test – dopravní značky</w:t>
            </w:r>
          </w:p>
        </w:tc>
        <w:tc>
          <w:tcPr>
            <w:tcW w:w="3581" w:type="dxa"/>
            <w:vAlign w:val="center"/>
          </w:tcPr>
          <w:p w:rsidR="008332E1" w:rsidRPr="004C17A0" w:rsidRDefault="005F7791" w:rsidP="004C17A0">
            <w:pPr>
              <w:pStyle w:val="Odstavecseseznamem"/>
              <w:numPr>
                <w:ilvl w:val="0"/>
                <w:numId w:val="2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použít získané znalosti.</w:t>
            </w:r>
            <w:bookmarkStart w:id="0" w:name="_GoBack"/>
            <w:bookmarkEnd w:id="0"/>
          </w:p>
          <w:p w:rsidR="008332E1" w:rsidRPr="00D61DB3" w:rsidRDefault="004C17A0" w:rsidP="00D61DB3">
            <w:pPr>
              <w:pStyle w:val="Odstavecseseznamem"/>
              <w:numPr>
                <w:ilvl w:val="0"/>
                <w:numId w:val="1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Znám správné vybavení kola</w:t>
            </w:r>
            <w:r w:rsidR="008332E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D61DB3" w:rsidRPr="002751A8" w:rsidRDefault="005F7791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8.11. </w:t>
            </w:r>
            <w:r w:rsidR="00F770D8"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1B38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97D0528"/>
    <w:multiLevelType w:val="hybridMultilevel"/>
    <w:tmpl w:val="95D0E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DA17FF4"/>
    <w:multiLevelType w:val="hybridMultilevel"/>
    <w:tmpl w:val="BF0E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44D4"/>
    <w:multiLevelType w:val="hybridMultilevel"/>
    <w:tmpl w:val="72A0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16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70170"/>
    <w:rsid w:val="000736FE"/>
    <w:rsid w:val="000A7930"/>
    <w:rsid w:val="000C036A"/>
    <w:rsid w:val="000F123A"/>
    <w:rsid w:val="000F510D"/>
    <w:rsid w:val="00123F3F"/>
    <w:rsid w:val="001304CB"/>
    <w:rsid w:val="001500C6"/>
    <w:rsid w:val="00165696"/>
    <w:rsid w:val="001E34E4"/>
    <w:rsid w:val="00265B16"/>
    <w:rsid w:val="002751A8"/>
    <w:rsid w:val="00281EA3"/>
    <w:rsid w:val="002B22A1"/>
    <w:rsid w:val="002D252D"/>
    <w:rsid w:val="003024E1"/>
    <w:rsid w:val="003A0636"/>
    <w:rsid w:val="003C63E0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4711F"/>
    <w:rsid w:val="00565BCC"/>
    <w:rsid w:val="005975FB"/>
    <w:rsid w:val="005B512F"/>
    <w:rsid w:val="005F7791"/>
    <w:rsid w:val="0063708B"/>
    <w:rsid w:val="0065214E"/>
    <w:rsid w:val="00675F4A"/>
    <w:rsid w:val="006876D7"/>
    <w:rsid w:val="00782724"/>
    <w:rsid w:val="008332E1"/>
    <w:rsid w:val="00862AA9"/>
    <w:rsid w:val="00867D5F"/>
    <w:rsid w:val="008A3BF5"/>
    <w:rsid w:val="008A3FD9"/>
    <w:rsid w:val="008F1660"/>
    <w:rsid w:val="00905A19"/>
    <w:rsid w:val="0098614C"/>
    <w:rsid w:val="009A6208"/>
    <w:rsid w:val="00A35CA1"/>
    <w:rsid w:val="00A465FF"/>
    <w:rsid w:val="00A735DA"/>
    <w:rsid w:val="00A816A3"/>
    <w:rsid w:val="00AF1588"/>
    <w:rsid w:val="00B202B8"/>
    <w:rsid w:val="00BE0207"/>
    <w:rsid w:val="00BE634F"/>
    <w:rsid w:val="00C90404"/>
    <w:rsid w:val="00D2134E"/>
    <w:rsid w:val="00D273BB"/>
    <w:rsid w:val="00D61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16</cp:revision>
  <dcterms:created xsi:type="dcterms:W3CDTF">2023-09-14T12:50:00Z</dcterms:created>
  <dcterms:modified xsi:type="dcterms:W3CDTF">2023-10-08T16:21:00Z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